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9A7A70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9A7A70" w14:paraId="7A0E59C3" w14:textId="77777777">
        <w:trPr>
          <w:trHeight w:val="1295"/>
        </w:trPr>
        <w:tc>
          <w:tcPr>
            <w:tcW w:w="6858" w:type="dxa"/>
          </w:tcPr>
          <w:p w14:paraId="378A281C" w14:textId="77777777" w:rsidR="00A1540C" w:rsidRPr="009A7A70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4D660781" w:rsidR="00A1540C" w:rsidRPr="009A7A70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D27993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 </w:t>
            </w:r>
            <w:r w:rsidR="0039387D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87D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01D7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39387D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01D7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B4745EA" w14:textId="77777777" w:rsidR="00A1540C" w:rsidRPr="009A7A70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285213D3" w14:textId="77777777" w:rsidR="00A1540C" w:rsidRPr="009A7A70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6FCF5C31" w14:textId="1C1158C9" w:rsidR="00837EAB" w:rsidRPr="009A7A70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57D49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87D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="00E13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2020 </w:t>
            </w:r>
            <w:r w:rsidR="002B01D7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0110BC24" w14:textId="77777777" w:rsidR="00A1540C" w:rsidRPr="009A7A70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9A7A70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13967FE3" w14:textId="3B5DE4F7" w:rsidR="004D5E99" w:rsidRPr="009A7A70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Blanca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Melendrez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Delfina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Alvarez, Carlos Diaz de Leon, Bill Oswald, Amina Sheik Mohamed,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Yajahira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Romero,</w:t>
            </w:r>
            <w:r w:rsidR="00E1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Hekler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Katie Gordon, Melissa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Galinato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Lorna Delos Santos, Deirdre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Kleske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Kelley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Axelson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Elena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Quintanar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Jennifer Taylor, Jen Nation, Amanda Schultz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Brochu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Paola VCC, Kate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Edra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Stacey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Deysi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Merino,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Joangrace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Espiritu, April Moo, Suzanne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Afflalo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Rachel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Morineau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Fardosa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>, Barbara Hughes, Mary Beth Moran</w:t>
            </w:r>
            <w:r w:rsidR="00E13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87D" w:rsidRPr="00E13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Judit</w:t>
            </w:r>
            <w:proofErr w:type="spellEnd"/>
            <w:r w:rsidR="0039387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Hilda Lopez, Xiomara Diaz, </w:t>
            </w:r>
            <w:r w:rsidR="004255A9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Zac Hansen, </w:t>
            </w:r>
            <w:proofErr w:type="spellStart"/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>Anahid</w:t>
            </w:r>
            <w:proofErr w:type="spellEnd"/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>Brakke</w:t>
            </w:r>
            <w:proofErr w:type="spellEnd"/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Paola </w:t>
            </w:r>
            <w:proofErr w:type="spellStart"/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>Ilescas</w:t>
            </w:r>
            <w:proofErr w:type="spellEnd"/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Rachel </w:t>
            </w:r>
            <w:proofErr w:type="spellStart"/>
            <w:r w:rsidR="004C449E" w:rsidRPr="009A7A70">
              <w:rPr>
                <w:rFonts w:ascii="Times New Roman" w:hAnsi="Times New Roman" w:cs="Times New Roman"/>
                <w:sz w:val="24"/>
                <w:szCs w:val="24"/>
              </w:rPr>
              <w:t>Peniuelas-Morineau</w:t>
            </w:r>
            <w:proofErr w:type="spellEnd"/>
            <w:r w:rsidR="00D52512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2512" w:rsidRPr="00E13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Fardosa</w:t>
            </w:r>
            <w:proofErr w:type="spellEnd"/>
            <w:r w:rsidR="00D52512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4D1A7" w14:textId="77777777" w:rsidR="00A1540C" w:rsidRPr="009A7A70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9A7A70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552C16A7" w14:textId="77777777" w:rsidR="00A1540C" w:rsidRPr="009A7A70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9A7A70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9A7A70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9A7A70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9A7A70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9A7A70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77777777" w:rsidR="00A1540C" w:rsidRPr="009A7A70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4D5E99"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C68" w14:textId="22D77713" w:rsidR="00442CD2" w:rsidRPr="009A7A70" w:rsidRDefault="00E1392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Blanca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Melendrez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01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led introductions. </w:t>
            </w:r>
          </w:p>
          <w:p w14:paraId="17DC0A63" w14:textId="77777777" w:rsidR="00F3323F" w:rsidRPr="009A7A70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A52D7" w14:textId="1152282D" w:rsidR="00F3323F" w:rsidRPr="009A7A70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9A7A70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9A7A70" w14:paraId="64B711F7" w14:textId="77777777" w:rsidTr="009A7A70">
        <w:trPr>
          <w:trHeight w:val="386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3B6DA8" w14:textId="242C3FCD" w:rsidR="00A1540C" w:rsidRPr="009A7A70" w:rsidRDefault="00E1392F" w:rsidP="0039387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Domain Vision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0B8FA2B6" w14:textId="77777777" w:rsidR="001B513B" w:rsidRDefault="004C449E" w:rsidP="0004530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  <w:r w:rsidRPr="009A7A70">
              <w:rPr>
                <w:bCs/>
              </w:rPr>
              <w:t xml:space="preserve">COI </w:t>
            </w:r>
            <w:r w:rsidR="001B513B">
              <w:rPr>
                <w:bCs/>
              </w:rPr>
              <w:t>Background</w:t>
            </w:r>
          </w:p>
          <w:p w14:paraId="50EE5A8B" w14:textId="5FB1BFA4" w:rsidR="0004530A" w:rsidRPr="009A7A70" w:rsidRDefault="001B513B" w:rsidP="001B513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M</w:t>
            </w:r>
            <w:r w:rsidR="004C449E" w:rsidRPr="009A7A70">
              <w:rPr>
                <w:bCs/>
              </w:rPr>
              <w:t>ulti-sector coalition founded in 2006</w:t>
            </w:r>
          </w:p>
          <w:p w14:paraId="3D0A2214" w14:textId="77777777" w:rsidR="004C449E" w:rsidRPr="009A7A70" w:rsidRDefault="004C449E" w:rsidP="00327E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Comprised of over 400 partners</w:t>
            </w:r>
          </w:p>
          <w:p w14:paraId="2C6C13F3" w14:textId="3587DBF2" w:rsidR="001B513B" w:rsidRDefault="004C449E" w:rsidP="00327E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Historical Mission: reduce and prevent childhood obesity by advancing policy, systems, and environmental change through collective </w:t>
            </w:r>
            <w:r w:rsidR="001B513B">
              <w:rPr>
                <w:bCs/>
              </w:rPr>
              <w:t>impact</w:t>
            </w:r>
          </w:p>
          <w:p w14:paraId="66397E29" w14:textId="63DCE5E3" w:rsidR="004C449E" w:rsidRPr="009A7A70" w:rsidRDefault="004C449E" w:rsidP="00327E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Examples of our work: </w:t>
            </w:r>
          </w:p>
          <w:p w14:paraId="5F89855E" w14:textId="77777777" w:rsidR="004C449E" w:rsidRPr="009A7A70" w:rsidRDefault="004C449E" w:rsidP="00327E2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Updated 41 school district wellness policies</w:t>
            </w:r>
          </w:p>
          <w:p w14:paraId="2B0A8963" w14:textId="77777777" w:rsidR="004C449E" w:rsidRPr="009A7A70" w:rsidRDefault="004C449E" w:rsidP="00327E2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Developed a SSB and a Vision Zero Toolkit</w:t>
            </w:r>
          </w:p>
          <w:p w14:paraId="579C4F3A" w14:textId="77777777" w:rsidR="004C449E" w:rsidRPr="009A7A70" w:rsidRDefault="004C449E" w:rsidP="00327E2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Promoted 5-2-1-0 healthy children campaign</w:t>
            </w:r>
          </w:p>
          <w:p w14:paraId="7350494C" w14:textId="77777777" w:rsidR="004C449E" w:rsidRPr="009A7A70" w:rsidRDefault="004C449E" w:rsidP="00327E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Evolving Mission: moving from meeting community needs as we see them to asking community voice to define needs</w:t>
            </w:r>
          </w:p>
          <w:p w14:paraId="4A364EEF" w14:textId="77777777" w:rsidR="004C449E" w:rsidRPr="009A7A70" w:rsidRDefault="004C449E" w:rsidP="004C449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15CF42D3" w14:textId="7DA5E6AD" w:rsidR="004C449E" w:rsidRPr="009A7A70" w:rsidRDefault="004C449E" w:rsidP="004C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Strategic Planning Retreat </w:t>
            </w:r>
          </w:p>
          <w:p w14:paraId="608F88D6" w14:textId="2EDD1F3F" w:rsidR="004C449E" w:rsidRPr="009A7A70" w:rsidRDefault="004C449E" w:rsidP="00327E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Shifted our framework to health and racial equity in addressing childhood obesity</w:t>
            </w:r>
          </w:p>
          <w:p w14:paraId="7404816F" w14:textId="2AE24258" w:rsidR="004C449E" w:rsidRPr="009A7A70" w:rsidRDefault="004C449E" w:rsidP="00327E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Made this shift so we could focus on</w:t>
            </w:r>
            <w:r w:rsidR="001B513B">
              <w:rPr>
                <w:bCs/>
              </w:rPr>
              <w:t xml:space="preserve"> </w:t>
            </w:r>
            <w:r w:rsidRPr="009A7A70">
              <w:rPr>
                <w:bCs/>
              </w:rPr>
              <w:t xml:space="preserve">defined root causes </w:t>
            </w:r>
          </w:p>
          <w:p w14:paraId="16F0A9A4" w14:textId="77777777" w:rsidR="004C449E" w:rsidRPr="009A7A70" w:rsidRDefault="004C449E" w:rsidP="00327E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ACEs, trauma-informed approach, responding to emerging threats</w:t>
            </w:r>
          </w:p>
          <w:p w14:paraId="4A4FADE4" w14:textId="77777777" w:rsidR="004C449E" w:rsidRPr="009A7A70" w:rsidRDefault="004C449E" w:rsidP="004C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AA0355" w14:textId="4E6AEE23" w:rsidR="004C449E" w:rsidRPr="009A7A70" w:rsidRDefault="004C449E" w:rsidP="004C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Priorities Areas</w:t>
            </w:r>
          </w:p>
          <w:p w14:paraId="5C981623" w14:textId="0AA72326" w:rsidR="004C449E" w:rsidRPr="009A7A70" w:rsidRDefault="004C449E" w:rsidP="00327E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Address Adverse Childhood Experiences (ACEs)</w:t>
            </w:r>
          </w:p>
          <w:p w14:paraId="2C4ED29C" w14:textId="7D8495AB" w:rsidR="004C449E" w:rsidRPr="009A7A70" w:rsidRDefault="004C449E" w:rsidP="00327E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Advocate for policy and implementation of comprehensive Pre-K-12 health education</w:t>
            </w:r>
          </w:p>
          <w:p w14:paraId="626EAAEB" w14:textId="06E05510" w:rsidR="004C449E" w:rsidRPr="009A7A70" w:rsidRDefault="004C449E" w:rsidP="004C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2BFE68" w14:textId="2E38D56A" w:rsidR="004C449E" w:rsidRPr="009A7A70" w:rsidRDefault="004C449E" w:rsidP="004C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t>Strategies</w:t>
            </w:r>
          </w:p>
          <w:p w14:paraId="0F906279" w14:textId="7BE4DE26" w:rsidR="004C449E" w:rsidRPr="009A7A70" w:rsidRDefault="004C449E" w:rsidP="00327E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Create culturally humble messaging</w:t>
            </w:r>
          </w:p>
          <w:p w14:paraId="162B492D" w14:textId="4906F19E" w:rsidR="004C449E" w:rsidRPr="009A7A70" w:rsidRDefault="004C449E" w:rsidP="00327E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Increase communication</w:t>
            </w:r>
          </w:p>
          <w:p w14:paraId="2A70259F" w14:textId="627DFA92" w:rsidR="004C449E" w:rsidRPr="009A7A70" w:rsidRDefault="004C449E" w:rsidP="00327E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Use data-driven strategies</w:t>
            </w:r>
          </w:p>
          <w:p w14:paraId="08E6B700" w14:textId="1602B0D9" w:rsidR="004C449E" w:rsidRPr="009A7A70" w:rsidRDefault="004C449E" w:rsidP="00327E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Make community voice and authority central</w:t>
            </w:r>
          </w:p>
          <w:p w14:paraId="00472757" w14:textId="21BF8CE3" w:rsidR="004C449E" w:rsidRPr="009A7A70" w:rsidRDefault="004C449E" w:rsidP="004C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8C9BBC" w14:textId="6155C112" w:rsidR="004C449E" w:rsidRPr="009A7A70" w:rsidRDefault="004C449E" w:rsidP="004C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t>Delfina Alvarez</w:t>
            </w:r>
          </w:p>
          <w:p w14:paraId="2136C74B" w14:textId="45EAC511" w:rsidR="001B513B" w:rsidRDefault="001B513B" w:rsidP="00327E2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Involved with </w:t>
            </w:r>
            <w:proofErr w:type="spellStart"/>
            <w:r w:rsidRPr="009A7A70">
              <w:rPr>
                <w:bCs/>
              </w:rPr>
              <w:t>Comité</w:t>
            </w:r>
            <w:proofErr w:type="spellEnd"/>
            <w:r w:rsidRPr="009A7A70">
              <w:rPr>
                <w:bCs/>
              </w:rPr>
              <w:t xml:space="preserve"> </w:t>
            </w:r>
            <w:proofErr w:type="spellStart"/>
            <w:r w:rsidRPr="009A7A70">
              <w:rPr>
                <w:bCs/>
              </w:rPr>
              <w:t>Organizador</w:t>
            </w:r>
            <w:proofErr w:type="spellEnd"/>
            <w:r w:rsidRPr="009A7A70">
              <w:rPr>
                <w:bCs/>
              </w:rPr>
              <w:t xml:space="preserve"> Latinos de City Heights</w:t>
            </w:r>
          </w:p>
          <w:p w14:paraId="2DD0DFC8" w14:textId="4559CDBE" w:rsidR="004C449E" w:rsidRPr="009A7A70" w:rsidRDefault="004C449E" w:rsidP="00327E2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Important to have community members who </w:t>
            </w:r>
            <w:proofErr w:type="gramStart"/>
            <w:r w:rsidRPr="009A7A70">
              <w:rPr>
                <w:bCs/>
              </w:rPr>
              <w:t>actually live</w:t>
            </w:r>
            <w:proofErr w:type="gramEnd"/>
            <w:r w:rsidRPr="009A7A70">
              <w:rPr>
                <w:bCs/>
              </w:rPr>
              <w:t xml:space="preserve"> in the community to make the decisions</w:t>
            </w:r>
            <w:r w:rsidR="00342666" w:rsidRPr="009A7A70">
              <w:rPr>
                <w:bCs/>
              </w:rPr>
              <w:t xml:space="preserve"> and voice needs</w:t>
            </w:r>
          </w:p>
          <w:p w14:paraId="49415D4A" w14:textId="5D507B3C" w:rsidR="00342666" w:rsidRPr="009A7A70" w:rsidRDefault="001B513B" w:rsidP="00327E2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Communities</w:t>
            </w:r>
            <w:r w:rsidR="00342666" w:rsidRPr="009A7A70">
              <w:rPr>
                <w:bCs/>
              </w:rPr>
              <w:t xml:space="preserve"> want to be </w:t>
            </w:r>
            <w:proofErr w:type="gramStart"/>
            <w:r w:rsidR="00342666" w:rsidRPr="009A7A70">
              <w:rPr>
                <w:bCs/>
              </w:rPr>
              <w:t>taken into account</w:t>
            </w:r>
            <w:proofErr w:type="gramEnd"/>
            <w:r w:rsidR="00342666" w:rsidRPr="009A7A70">
              <w:rPr>
                <w:bCs/>
              </w:rPr>
              <w:t xml:space="preserve"> respectfully </w:t>
            </w:r>
          </w:p>
          <w:p w14:paraId="12EE91CB" w14:textId="679C4343" w:rsidR="00342666" w:rsidRPr="009A7A70" w:rsidRDefault="001B513B" w:rsidP="00327E2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Communities </w:t>
            </w:r>
            <w:r w:rsidR="00342666" w:rsidRPr="009A7A70">
              <w:rPr>
                <w:bCs/>
              </w:rPr>
              <w:t xml:space="preserve">want to maintain partnerships with organizations who put our voices first </w:t>
            </w:r>
          </w:p>
          <w:p w14:paraId="1BF9F64D" w14:textId="77777777" w:rsidR="00342666" w:rsidRPr="009A7A70" w:rsidRDefault="00342666" w:rsidP="0034266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3B2B9E13" w14:textId="38B9FFB6" w:rsidR="00342666" w:rsidRPr="009A7A70" w:rsidRDefault="00342666" w:rsidP="0034266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  <w:r w:rsidRPr="009A7A70">
              <w:rPr>
                <w:bCs/>
              </w:rPr>
              <w:t>Community Domain Overview</w:t>
            </w:r>
          </w:p>
          <w:p w14:paraId="1772E11C" w14:textId="6454D4DF" w:rsidR="00342666" w:rsidRPr="009A7A70" w:rsidRDefault="00342666" w:rsidP="00327E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Current members </w:t>
            </w:r>
            <w:proofErr w:type="gramStart"/>
            <w:r w:rsidRPr="009A7A70">
              <w:rPr>
                <w:bCs/>
              </w:rPr>
              <w:t>consists</w:t>
            </w:r>
            <w:proofErr w:type="gramEnd"/>
            <w:r w:rsidRPr="009A7A70">
              <w:rPr>
                <w:bCs/>
              </w:rPr>
              <w:t xml:space="preserve"> of: </w:t>
            </w:r>
          </w:p>
          <w:p w14:paraId="25774914" w14:textId="1310E497" w:rsidR="00342666" w:rsidRPr="009A7A70" w:rsidRDefault="00342666" w:rsidP="00327E2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Community-based organization</w:t>
            </w:r>
          </w:p>
          <w:p w14:paraId="0A1E26B0" w14:textId="499B65D9" w:rsidR="00342666" w:rsidRPr="009A7A70" w:rsidRDefault="00342666" w:rsidP="00327E2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BIPOC-led organizations</w:t>
            </w:r>
          </w:p>
          <w:p w14:paraId="33CCE3F3" w14:textId="070EFA8E" w:rsidR="00342666" w:rsidRPr="009A7A70" w:rsidRDefault="00342666" w:rsidP="00327E2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Resident leaders</w:t>
            </w:r>
          </w:p>
          <w:p w14:paraId="64AEC112" w14:textId="6A25C35E" w:rsidR="00342666" w:rsidRPr="009A7A70" w:rsidRDefault="00342666" w:rsidP="00327E2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Facilitators </w:t>
            </w:r>
          </w:p>
          <w:p w14:paraId="45C4ED6D" w14:textId="31DCBA9D" w:rsidR="00342666" w:rsidRPr="009A7A70" w:rsidRDefault="00342666" w:rsidP="00327E2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County Staff </w:t>
            </w:r>
          </w:p>
          <w:p w14:paraId="7BEFE229" w14:textId="46120102" w:rsidR="00342666" w:rsidRPr="009A7A70" w:rsidRDefault="00342666" w:rsidP="00327E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Our intention is to expand the list of members to include voice of diverse and historically underrepresented and under-resourced communities</w:t>
            </w:r>
          </w:p>
          <w:p w14:paraId="3BBD7208" w14:textId="12629E84" w:rsidR="00342666" w:rsidRPr="009A7A70" w:rsidRDefault="00342666" w:rsidP="00327E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Our goal is to create space at the Community Domain table for community members to be equal partners in advancing our mission </w:t>
            </w:r>
          </w:p>
          <w:p w14:paraId="6C67E1A7" w14:textId="5D61DB3C" w:rsidR="00342666" w:rsidRPr="009A7A70" w:rsidRDefault="00342666" w:rsidP="00327E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Cross domain work with Media Domain to share out success stories using health data and campaigns (e.g., Vision Zero) </w:t>
            </w:r>
          </w:p>
          <w:p w14:paraId="7CB3686B" w14:textId="753F2DE5" w:rsidR="00342666" w:rsidRPr="009A7A70" w:rsidRDefault="00342666" w:rsidP="003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Centering on the Community Voice</w:t>
            </w:r>
          </w:p>
          <w:p w14:paraId="13D09258" w14:textId="41268FCE" w:rsidR="00342666" w:rsidRPr="009A7A70" w:rsidRDefault="00342666" w:rsidP="00327E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Our vision is to develop </w:t>
            </w:r>
            <w:r w:rsidRPr="009A7A70">
              <w:rPr>
                <w:bCs/>
                <w:u w:val="single"/>
              </w:rPr>
              <w:t>community teams</w:t>
            </w:r>
            <w:r w:rsidRPr="009A7A70">
              <w:rPr>
                <w:bCs/>
              </w:rPr>
              <w:t xml:space="preserve"> from diverse and historically underrepresented and under-resourced communities</w:t>
            </w:r>
          </w:p>
          <w:p w14:paraId="55E94F62" w14:textId="4BF1E45D" w:rsidR="00342666" w:rsidRPr="009A7A70" w:rsidRDefault="001B513B" w:rsidP="00327E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Need to a</w:t>
            </w:r>
            <w:r w:rsidR="00342666" w:rsidRPr="009A7A70">
              <w:rPr>
                <w:bCs/>
              </w:rPr>
              <w:t>ddress challenges that emerge from building a grassroots movement</w:t>
            </w:r>
          </w:p>
          <w:p w14:paraId="321CA182" w14:textId="78DBA4EA" w:rsidR="00342666" w:rsidRPr="009A7A70" w:rsidRDefault="00342666" w:rsidP="00327E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Domain will be guided by community members with support from authentic partners</w:t>
            </w:r>
          </w:p>
          <w:p w14:paraId="1D52928E" w14:textId="1DAA5439" w:rsidR="001409DC" w:rsidRPr="009A7A70" w:rsidRDefault="001409DC" w:rsidP="00327E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Community teams will be full partners of COI moving forward </w:t>
            </w:r>
          </w:p>
          <w:p w14:paraId="055A5540" w14:textId="604E7A8F" w:rsidR="00342666" w:rsidRPr="009A7A70" w:rsidRDefault="00342666" w:rsidP="00327E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Listen and advocate to amplify community voices </w:t>
            </w:r>
          </w:p>
          <w:p w14:paraId="6EC120FD" w14:textId="4E65A21F" w:rsidR="00342666" w:rsidRPr="009A7A70" w:rsidRDefault="00342666" w:rsidP="00327E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Recognizing that communities are unique and there is no one right way to engage community</w:t>
            </w:r>
          </w:p>
          <w:p w14:paraId="2C09719B" w14:textId="3DC0ABEC" w:rsidR="00342666" w:rsidRPr="009A7A70" w:rsidRDefault="00342666" w:rsidP="00327E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This framework is offered as a starting point for the conversation on how we can authentically engage </w:t>
            </w:r>
          </w:p>
          <w:p w14:paraId="23904CC3" w14:textId="0CB36FFF" w:rsidR="001409DC" w:rsidRPr="009A7A70" w:rsidRDefault="001409DC" w:rsidP="00327E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Develop 3-5 person teams per community with its members being </w:t>
            </w:r>
          </w:p>
          <w:p w14:paraId="5ADC4907" w14:textId="665A7A0F" w:rsidR="001409DC" w:rsidRPr="009A7A70" w:rsidRDefault="001409DC" w:rsidP="00327E25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From the respective community</w:t>
            </w:r>
          </w:p>
          <w:p w14:paraId="38098AAF" w14:textId="19D2A904" w:rsidR="001409DC" w:rsidRPr="009A7A70" w:rsidRDefault="001409DC" w:rsidP="00327E25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Are known and trusted member</w:t>
            </w:r>
            <w:r w:rsidR="001B513B">
              <w:rPr>
                <w:bCs/>
              </w:rPr>
              <w:t>s</w:t>
            </w:r>
            <w:r w:rsidRPr="009A7A70">
              <w:rPr>
                <w:bCs/>
              </w:rPr>
              <w:t xml:space="preserve"> of that community</w:t>
            </w:r>
          </w:p>
          <w:p w14:paraId="17B6CC3A" w14:textId="71BD528D" w:rsidR="001409DC" w:rsidRPr="009A7A70" w:rsidRDefault="001409DC" w:rsidP="00327E25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Have a good network that shares information and gathers/shares community perspective</w:t>
            </w:r>
          </w:p>
          <w:p w14:paraId="0714CD75" w14:textId="14CE76F2" w:rsidR="001409DC" w:rsidRPr="009A7A70" w:rsidRDefault="001409DC" w:rsidP="00327E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Need to be aware of rules of engagement when creating space for everyone at the table </w:t>
            </w:r>
          </w:p>
          <w:p w14:paraId="4FB5E7F9" w14:textId="7B044550" w:rsidR="001409DC" w:rsidRPr="009A7A70" w:rsidRDefault="001409DC" w:rsidP="00140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40F89" w14:textId="7BB42E30" w:rsidR="001409DC" w:rsidRPr="009A7A70" w:rsidRDefault="001409DC" w:rsidP="00140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t>Partnership with SD Hunger Coalition</w:t>
            </w:r>
          </w:p>
          <w:p w14:paraId="660EC274" w14:textId="134FB515" w:rsidR="001409DC" w:rsidRPr="009A7A70" w:rsidRDefault="001409DC" w:rsidP="00327E2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P-EBT Outreach is a notable example of the need to connect with communities and building space where we can all connect </w:t>
            </w:r>
          </w:p>
          <w:p w14:paraId="5D921F47" w14:textId="3CC4D171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Pandemic EBT was a new program that came to SD in the summer. Gave eligible families a card loaded with about $360 on it to help meet food expenses </w:t>
            </w:r>
          </w:p>
          <w:p w14:paraId="73E29C46" w14:textId="1CED7AF1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30,000 people reached across social media platforms </w:t>
            </w:r>
          </w:p>
          <w:p w14:paraId="5231FE53" w14:textId="60D443D5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29,000 people reached through calls and texts</w:t>
            </w:r>
          </w:p>
          <w:p w14:paraId="4A3B297B" w14:textId="0588378A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18,700 families reached through food distribution centers </w:t>
            </w:r>
          </w:p>
          <w:p w14:paraId="55C75B1C" w14:textId="4E6D9387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Many schools promoted P-EBT as well especially Chula Vista School District</w:t>
            </w:r>
          </w:p>
          <w:p w14:paraId="5CC1706B" w14:textId="082E05BD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100 people in attended community forum</w:t>
            </w:r>
          </w:p>
          <w:p w14:paraId="689EE3B9" w14:textId="709AA76E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P-EBT flyers translated into 16 languages </w:t>
            </w:r>
          </w:p>
          <w:p w14:paraId="7816096A" w14:textId="2E89D04B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lastRenderedPageBreak/>
              <w:t xml:space="preserve">Everyone worked together to extend P-EBT deadline from June 30 to July 15 </w:t>
            </w:r>
          </w:p>
          <w:p w14:paraId="42ED7D5A" w14:textId="1B87E25D" w:rsidR="001409DC" w:rsidRPr="009A7A70" w:rsidRDefault="001B513B" w:rsidP="00327E2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Upcoming Project: </w:t>
            </w:r>
            <w:r w:rsidR="001409DC" w:rsidRPr="009A7A70">
              <w:rPr>
                <w:bCs/>
              </w:rPr>
              <w:t>Putting together Hunger Free Advisory Council</w:t>
            </w:r>
          </w:p>
          <w:p w14:paraId="7192B8AF" w14:textId="77777777" w:rsidR="001409DC" w:rsidRPr="009A7A70" w:rsidRDefault="001409DC" w:rsidP="00327E25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Community members will design and provide input on what food assistance resources should look like </w:t>
            </w:r>
          </w:p>
          <w:p w14:paraId="79A517DE" w14:textId="77777777" w:rsidR="001409DC" w:rsidRPr="009A7A70" w:rsidRDefault="001409DC" w:rsidP="00140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D2C3C" w14:textId="77777777" w:rsidR="001409DC" w:rsidRPr="009A7A70" w:rsidRDefault="001409DC" w:rsidP="00140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A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Step: A Proposal</w:t>
            </w:r>
          </w:p>
          <w:p w14:paraId="70C8B1B9" w14:textId="77777777" w:rsidR="001409DC" w:rsidRPr="009A7A70" w:rsidRDefault="001409DC" w:rsidP="00327E2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Partnership with </w:t>
            </w:r>
            <w:proofErr w:type="spellStart"/>
            <w:r w:rsidRPr="009A7A70">
              <w:rPr>
                <w:bCs/>
              </w:rPr>
              <w:t>Comité</w:t>
            </w:r>
            <w:proofErr w:type="spellEnd"/>
            <w:r w:rsidRPr="009A7A70">
              <w:rPr>
                <w:bCs/>
              </w:rPr>
              <w:t xml:space="preserve"> </w:t>
            </w:r>
            <w:proofErr w:type="spellStart"/>
            <w:r w:rsidRPr="009A7A70">
              <w:rPr>
                <w:bCs/>
              </w:rPr>
              <w:t>Organizador</w:t>
            </w:r>
            <w:proofErr w:type="spellEnd"/>
            <w:r w:rsidRPr="009A7A70">
              <w:rPr>
                <w:bCs/>
              </w:rPr>
              <w:t xml:space="preserve"> Latinos de City Heights (The </w:t>
            </w:r>
            <w:proofErr w:type="spellStart"/>
            <w:r w:rsidRPr="009A7A70">
              <w:rPr>
                <w:bCs/>
              </w:rPr>
              <w:t>Comité</w:t>
            </w:r>
            <w:proofErr w:type="spellEnd"/>
            <w:r w:rsidRPr="009A7A70">
              <w:rPr>
                <w:bCs/>
              </w:rPr>
              <w:t>)</w:t>
            </w:r>
          </w:p>
          <w:p w14:paraId="6828E3D1" w14:textId="77777777" w:rsidR="001409DC" w:rsidRPr="009A7A70" w:rsidRDefault="001409DC" w:rsidP="00327E25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Launching a Pilot Project with the </w:t>
            </w:r>
            <w:proofErr w:type="spellStart"/>
            <w:r w:rsidRPr="009A7A70">
              <w:rPr>
                <w:bCs/>
              </w:rPr>
              <w:t>Comité</w:t>
            </w:r>
            <w:proofErr w:type="spellEnd"/>
            <w:r w:rsidRPr="009A7A70">
              <w:rPr>
                <w:bCs/>
              </w:rPr>
              <w:t xml:space="preserve"> would mean</w:t>
            </w:r>
          </w:p>
          <w:p w14:paraId="384D2880" w14:textId="77777777" w:rsidR="001409DC" w:rsidRPr="009A7A70" w:rsidRDefault="001409DC" w:rsidP="00327E25">
            <w:pPr>
              <w:pStyle w:val="ListParagraph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Meeting with group to assess interest</w:t>
            </w:r>
          </w:p>
          <w:p w14:paraId="642C7C28" w14:textId="77777777" w:rsidR="001409DC" w:rsidRPr="009A7A70" w:rsidRDefault="001409DC" w:rsidP="00327E25">
            <w:pPr>
              <w:pStyle w:val="ListParagraph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Working with the group to co-develop a template for their community</w:t>
            </w:r>
          </w:p>
          <w:p w14:paraId="0645F038" w14:textId="77777777" w:rsidR="001409DC" w:rsidRPr="009A7A70" w:rsidRDefault="001409DC" w:rsidP="00327E25">
            <w:pPr>
              <w:pStyle w:val="ListParagraph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Exploring resource opportunities </w:t>
            </w:r>
          </w:p>
          <w:p w14:paraId="08328D17" w14:textId="77777777" w:rsidR="001409DC" w:rsidRPr="009A7A70" w:rsidRDefault="001409DC" w:rsidP="00327E2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9A7A70">
              <w:rPr>
                <w:bCs/>
              </w:rPr>
              <w:t>Comité</w:t>
            </w:r>
            <w:proofErr w:type="spellEnd"/>
            <w:r w:rsidRPr="009A7A70">
              <w:rPr>
                <w:bCs/>
              </w:rPr>
              <w:t xml:space="preserve"> Background</w:t>
            </w:r>
          </w:p>
          <w:p w14:paraId="3879D717" w14:textId="77777777" w:rsidR="001409DC" w:rsidRPr="009A7A70" w:rsidRDefault="001409DC" w:rsidP="00327E25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Founded by 7 women with a passion fo</w:t>
            </w:r>
            <w:r w:rsidR="00D52512" w:rsidRPr="009A7A70">
              <w:rPr>
                <w:bCs/>
              </w:rPr>
              <w:t xml:space="preserve">r education, diabetes, and obesity </w:t>
            </w:r>
          </w:p>
          <w:p w14:paraId="06CE60E9" w14:textId="3DE1D315" w:rsidR="00D52512" w:rsidRPr="009A7A70" w:rsidRDefault="00D52512" w:rsidP="00327E25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Host informational workshops on topics that</w:t>
            </w:r>
            <w:r w:rsidR="001B513B">
              <w:rPr>
                <w:bCs/>
              </w:rPr>
              <w:t xml:space="preserve"> the surrounding </w:t>
            </w:r>
            <w:r w:rsidRPr="009A7A70">
              <w:rPr>
                <w:bCs/>
              </w:rPr>
              <w:t xml:space="preserve">community </w:t>
            </w:r>
            <w:r w:rsidR="001B513B">
              <w:rPr>
                <w:bCs/>
              </w:rPr>
              <w:t xml:space="preserve">asks for </w:t>
            </w:r>
          </w:p>
          <w:p w14:paraId="251770C3" w14:textId="77777777" w:rsidR="00D52512" w:rsidRPr="009A7A70" w:rsidRDefault="00D52512" w:rsidP="00327E25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During COVID-19, have hosted nutrition workshops online for the community</w:t>
            </w:r>
          </w:p>
          <w:p w14:paraId="6A68E52C" w14:textId="2CC62392" w:rsidR="00D52512" w:rsidRPr="009A7A70" w:rsidRDefault="00D52512" w:rsidP="00327E25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Trying to take advantage of new technology like Zoom and teach the community how to use it </w:t>
            </w:r>
          </w:p>
          <w:p w14:paraId="645585A8" w14:textId="77777777" w:rsidR="00D52512" w:rsidRPr="009A7A70" w:rsidRDefault="00D52512" w:rsidP="00327E25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Currently working as partners with COI and SD Hunger Coalition and UCSD community to collaborate on projects like messaging for healthy foods</w:t>
            </w:r>
          </w:p>
          <w:p w14:paraId="16F102D0" w14:textId="4E7DC8EF" w:rsidR="00D52512" w:rsidRPr="009A7A70" w:rsidRDefault="001B513B" w:rsidP="00327E25">
            <w:pPr>
              <w:pStyle w:val="ListParagraph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Recently just received </w:t>
            </w:r>
            <w:r w:rsidR="00D52512" w:rsidRPr="009A7A70">
              <w:rPr>
                <w:bCs/>
              </w:rPr>
              <w:t>9,000 responses to a survey</w:t>
            </w:r>
          </w:p>
          <w:p w14:paraId="40423FE4" w14:textId="77777777" w:rsidR="00D52512" w:rsidRPr="009A7A70" w:rsidRDefault="00D52512" w:rsidP="00D5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Questions/Discussion</w:t>
            </w:r>
          </w:p>
          <w:p w14:paraId="1965F10F" w14:textId="77777777" w:rsidR="00D52512" w:rsidRPr="009A7A70" w:rsidRDefault="00D52512" w:rsidP="00327E2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How might this approach help your community or your organization?</w:t>
            </w:r>
          </w:p>
          <w:p w14:paraId="34CD57ED" w14:textId="77777777" w:rsidR="00D52512" w:rsidRPr="009A7A70" w:rsidRDefault="00D52512" w:rsidP="00327E2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What resources do you and your community or organization need to take part?</w:t>
            </w:r>
          </w:p>
          <w:p w14:paraId="2A3AA570" w14:textId="77777777" w:rsidR="00D52512" w:rsidRPr="009A7A70" w:rsidRDefault="00D52512" w:rsidP="00327E2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What else do we need to know to meaningfully serve your community and center your priorities in the COI?</w:t>
            </w:r>
          </w:p>
          <w:p w14:paraId="26B4A39D" w14:textId="77777777" w:rsidR="00D52512" w:rsidRPr="009A7A70" w:rsidRDefault="00D52512" w:rsidP="00327E2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lastRenderedPageBreak/>
              <w:t>Would you like to move forward with us? IF YES…</w:t>
            </w:r>
          </w:p>
          <w:p w14:paraId="6FF79020" w14:textId="0761123E" w:rsidR="00D52512" w:rsidRPr="009A7A70" w:rsidRDefault="00D52512" w:rsidP="00327E25">
            <w:pPr>
              <w:pStyle w:val="ListParagraph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What is the right way for us to interact with you and your community (phone, email, scheduled meetings)?</w:t>
            </w:r>
          </w:p>
          <w:p w14:paraId="7370A7BC" w14:textId="77777777" w:rsidR="00D52512" w:rsidRPr="009A7A70" w:rsidRDefault="00D52512" w:rsidP="00327E25">
            <w:pPr>
              <w:pStyle w:val="ListParagraph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>When are appropriate times to try and schedule meetings for you and your community?</w:t>
            </w:r>
          </w:p>
          <w:p w14:paraId="5A11F02B" w14:textId="77777777" w:rsidR="00D52512" w:rsidRPr="009A7A70" w:rsidRDefault="00D52512" w:rsidP="00327E25">
            <w:pPr>
              <w:pStyle w:val="ListParagraph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A7A70">
              <w:rPr>
                <w:bCs/>
              </w:rPr>
              <w:t xml:space="preserve">Which other community groups should we be reaching out to take part that you do not see present?  </w:t>
            </w:r>
          </w:p>
          <w:p w14:paraId="00E7AC37" w14:textId="77777777" w:rsidR="009A7A70" w:rsidRPr="009A7A70" w:rsidRDefault="009A7A70" w:rsidP="009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3F0B6B" w14:textId="46B0EE96" w:rsidR="009A7A70" w:rsidRDefault="009A7A70" w:rsidP="009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Cs/>
                <w:sz w:val="24"/>
                <w:szCs w:val="24"/>
              </w:rPr>
              <w:t>Google Docs Link: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A54EA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https://docs.google.com/presentation/d/1BozyInYdPFm4aZ0JHMgqen9GCYoKbhg6hdk4qi71h9I/edit?usp=sharing</w:t>
              </w:r>
            </w:hyperlink>
          </w:p>
          <w:p w14:paraId="55E65DA4" w14:textId="77777777" w:rsidR="009A7A70" w:rsidRDefault="009A7A70" w:rsidP="009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87B54" w14:textId="43E6B1C8" w:rsidR="009A7A70" w:rsidRPr="009A7A70" w:rsidRDefault="009A7A70" w:rsidP="009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77777777" w:rsidR="00C31AF6" w:rsidRPr="009A7A70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23F" w:rsidRPr="009A7A70" w14:paraId="3C3CF5B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B873B8C" w14:textId="1FF07D45" w:rsidR="00F3323F" w:rsidRPr="009A7A70" w:rsidRDefault="00D27993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9A7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Wrap Up</w:t>
            </w:r>
            <w:r w:rsidR="00F97F2C" w:rsidRPr="009A7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and Next Steps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5E0412CE" w14:textId="4189FC41" w:rsidR="00105FFD" w:rsidRPr="009A7A70" w:rsidRDefault="00960017" w:rsidP="00105F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sz w:val="24"/>
                <w:szCs w:val="24"/>
              </w:rPr>
              <w:t>We will be in touch with next steps</w:t>
            </w:r>
            <w:r w:rsidR="002C589D" w:rsidRPr="009A7A7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D526015" w14:textId="77777777" w:rsidR="00F3323F" w:rsidRPr="009A7A70" w:rsidRDefault="00F3323F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9A7A70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9A7A70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25F5775" w14:textId="031B9846" w:rsidR="00D46661" w:rsidRPr="009A7A70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A70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610"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Wednesday, </w:t>
            </w:r>
            <w:r w:rsidR="00960017"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from </w:t>
            </w:r>
            <w:r w:rsidR="002B01D7"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A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5EAB0223" w14:textId="77777777" w:rsidR="00D46661" w:rsidRPr="009A7A70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9A7A70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9A7A70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9A7A70">
      <w:headerReference w:type="default" r:id="rId8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46F4" w14:textId="77777777" w:rsidR="00BA5A0E" w:rsidRDefault="00BA5A0E">
      <w:pPr>
        <w:spacing w:after="0" w:line="240" w:lineRule="auto"/>
      </w:pPr>
      <w:r>
        <w:separator/>
      </w:r>
    </w:p>
  </w:endnote>
  <w:endnote w:type="continuationSeparator" w:id="0">
    <w:p w14:paraId="012FBC7F" w14:textId="77777777" w:rsidR="00BA5A0E" w:rsidRDefault="00BA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8FE4" w14:textId="77777777" w:rsidR="00BA5A0E" w:rsidRDefault="00BA5A0E">
      <w:pPr>
        <w:spacing w:after="0" w:line="240" w:lineRule="auto"/>
      </w:pPr>
      <w:r>
        <w:separator/>
      </w:r>
    </w:p>
  </w:footnote>
  <w:footnote w:type="continuationSeparator" w:id="0">
    <w:p w14:paraId="29A34057" w14:textId="77777777" w:rsidR="00BA5A0E" w:rsidRDefault="00BA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309"/>
    <w:multiLevelType w:val="hybridMultilevel"/>
    <w:tmpl w:val="E2E6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209C1"/>
    <w:multiLevelType w:val="hybridMultilevel"/>
    <w:tmpl w:val="D852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75DE"/>
    <w:multiLevelType w:val="hybridMultilevel"/>
    <w:tmpl w:val="3CB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5622E"/>
    <w:multiLevelType w:val="hybridMultilevel"/>
    <w:tmpl w:val="137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468C"/>
    <w:multiLevelType w:val="hybridMultilevel"/>
    <w:tmpl w:val="4AF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95233"/>
    <w:multiLevelType w:val="hybridMultilevel"/>
    <w:tmpl w:val="6C76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E6B8C"/>
    <w:multiLevelType w:val="hybridMultilevel"/>
    <w:tmpl w:val="54CC697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5F453704"/>
    <w:multiLevelType w:val="hybridMultilevel"/>
    <w:tmpl w:val="B92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32180"/>
    <w:multiLevelType w:val="hybridMultilevel"/>
    <w:tmpl w:val="C636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87D8A"/>
    <w:multiLevelType w:val="hybridMultilevel"/>
    <w:tmpl w:val="EDA6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066A5"/>
    <w:multiLevelType w:val="hybridMultilevel"/>
    <w:tmpl w:val="4BE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530A"/>
    <w:rsid w:val="00045F05"/>
    <w:rsid w:val="000D295D"/>
    <w:rsid w:val="0010403D"/>
    <w:rsid w:val="00105FFD"/>
    <w:rsid w:val="00133683"/>
    <w:rsid w:val="001409DC"/>
    <w:rsid w:val="00145FEB"/>
    <w:rsid w:val="00166735"/>
    <w:rsid w:val="001B513B"/>
    <w:rsid w:val="001E3F26"/>
    <w:rsid w:val="0021426D"/>
    <w:rsid w:val="00264CDD"/>
    <w:rsid w:val="00271BA3"/>
    <w:rsid w:val="002B01D7"/>
    <w:rsid w:val="002B2A1A"/>
    <w:rsid w:val="002B4A9F"/>
    <w:rsid w:val="002C477E"/>
    <w:rsid w:val="002C589D"/>
    <w:rsid w:val="00315729"/>
    <w:rsid w:val="0031631F"/>
    <w:rsid w:val="00327E25"/>
    <w:rsid w:val="00342666"/>
    <w:rsid w:val="00352C35"/>
    <w:rsid w:val="003614F2"/>
    <w:rsid w:val="00367B12"/>
    <w:rsid w:val="00373833"/>
    <w:rsid w:val="0039387D"/>
    <w:rsid w:val="003E6808"/>
    <w:rsid w:val="0040151D"/>
    <w:rsid w:val="004255A9"/>
    <w:rsid w:val="00442CD2"/>
    <w:rsid w:val="00492D72"/>
    <w:rsid w:val="004B5F62"/>
    <w:rsid w:val="004C449E"/>
    <w:rsid w:val="004D5E99"/>
    <w:rsid w:val="004F279F"/>
    <w:rsid w:val="005029EC"/>
    <w:rsid w:val="00540388"/>
    <w:rsid w:val="00547127"/>
    <w:rsid w:val="0055356E"/>
    <w:rsid w:val="00584B79"/>
    <w:rsid w:val="005D4090"/>
    <w:rsid w:val="005E32DC"/>
    <w:rsid w:val="00647C17"/>
    <w:rsid w:val="00662124"/>
    <w:rsid w:val="00674277"/>
    <w:rsid w:val="006801F9"/>
    <w:rsid w:val="006D20A5"/>
    <w:rsid w:val="00755E58"/>
    <w:rsid w:val="00761558"/>
    <w:rsid w:val="00773FA6"/>
    <w:rsid w:val="00786827"/>
    <w:rsid w:val="007A0C26"/>
    <w:rsid w:val="007C267E"/>
    <w:rsid w:val="007F4A58"/>
    <w:rsid w:val="008125B8"/>
    <w:rsid w:val="00837EAB"/>
    <w:rsid w:val="00875201"/>
    <w:rsid w:val="00876B6A"/>
    <w:rsid w:val="00926BCB"/>
    <w:rsid w:val="00960017"/>
    <w:rsid w:val="00963FDA"/>
    <w:rsid w:val="00970C42"/>
    <w:rsid w:val="00994E65"/>
    <w:rsid w:val="009A7A70"/>
    <w:rsid w:val="009D6C36"/>
    <w:rsid w:val="009E1672"/>
    <w:rsid w:val="00A00A60"/>
    <w:rsid w:val="00A12AE1"/>
    <w:rsid w:val="00A13602"/>
    <w:rsid w:val="00A1540C"/>
    <w:rsid w:val="00A16610"/>
    <w:rsid w:val="00AF672C"/>
    <w:rsid w:val="00AF6C2E"/>
    <w:rsid w:val="00B30999"/>
    <w:rsid w:val="00B52633"/>
    <w:rsid w:val="00B924A2"/>
    <w:rsid w:val="00BA5A0E"/>
    <w:rsid w:val="00C27B5B"/>
    <w:rsid w:val="00C31AF6"/>
    <w:rsid w:val="00C32500"/>
    <w:rsid w:val="00C33ECE"/>
    <w:rsid w:val="00C7310C"/>
    <w:rsid w:val="00CB5574"/>
    <w:rsid w:val="00CC79D7"/>
    <w:rsid w:val="00CF339A"/>
    <w:rsid w:val="00D27993"/>
    <w:rsid w:val="00D46661"/>
    <w:rsid w:val="00D52512"/>
    <w:rsid w:val="00D63EB0"/>
    <w:rsid w:val="00D71D5D"/>
    <w:rsid w:val="00D86473"/>
    <w:rsid w:val="00D96590"/>
    <w:rsid w:val="00DF63FF"/>
    <w:rsid w:val="00E1392F"/>
    <w:rsid w:val="00E57D49"/>
    <w:rsid w:val="00E62F5A"/>
    <w:rsid w:val="00E7467A"/>
    <w:rsid w:val="00E767EC"/>
    <w:rsid w:val="00E8146D"/>
    <w:rsid w:val="00EB39B1"/>
    <w:rsid w:val="00ED575D"/>
    <w:rsid w:val="00F04F87"/>
    <w:rsid w:val="00F3323F"/>
    <w:rsid w:val="00F8099D"/>
    <w:rsid w:val="00F878A5"/>
    <w:rsid w:val="00F97F2C"/>
    <w:rsid w:val="00FA0D1D"/>
    <w:rsid w:val="00FB4ACC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presentation/d/1BozyInYdPFm4aZ0JHMgqen9GCYoKbhg6hdk4qi71h9I/edit?usp=sharin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2021-07-15T17:36:00Z</dcterms:created>
  <dcterms:modified xsi:type="dcterms:W3CDTF">2021-07-15T17:36:00Z</dcterms:modified>
</cp:coreProperties>
</file>