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ED263" w14:textId="77777777" w:rsidR="00A1540C" w:rsidRPr="00633A54" w:rsidRDefault="00A1540C">
      <w:pPr>
        <w:widowControl w:val="0"/>
        <w:pBdr>
          <w:top w:val="nil"/>
          <w:left w:val="nil"/>
          <w:bottom w:val="nil"/>
          <w:right w:val="nil"/>
          <w:between w:val="nil"/>
        </w:pBdr>
        <w:spacing w:after="0"/>
        <w:rPr>
          <w:rFonts w:ascii="Times New Roman" w:eastAsia="Arial" w:hAnsi="Times New Roman" w:cs="Times New Roman"/>
          <w:color w:val="000000"/>
          <w:sz w:val="24"/>
          <w:szCs w:val="24"/>
        </w:rPr>
      </w:pPr>
      <w:bookmarkStart w:id="0" w:name="_GoBack"/>
      <w:bookmarkEnd w:id="0"/>
    </w:p>
    <w:tbl>
      <w:tblPr>
        <w:tblStyle w:val="a"/>
        <w:tblW w:w="144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58"/>
        <w:gridCol w:w="7620"/>
        <w:gridCol w:w="12"/>
      </w:tblGrid>
      <w:tr w:rsidR="0006414E" w:rsidRPr="00633A54" w14:paraId="7A0E59C3" w14:textId="19FB575F" w:rsidTr="0006414E">
        <w:trPr>
          <w:gridAfter w:val="1"/>
          <w:wAfter w:w="12" w:type="dxa"/>
          <w:trHeight w:val="1295"/>
        </w:trPr>
        <w:tc>
          <w:tcPr>
            <w:tcW w:w="6858" w:type="dxa"/>
            <w:tcBorders>
              <w:bottom w:val="nil"/>
            </w:tcBorders>
          </w:tcPr>
          <w:p w14:paraId="2BB1C7F6" w14:textId="3974F49B" w:rsidR="0006414E" w:rsidRDefault="0006414E">
            <w:pPr>
              <w:spacing w:after="0" w:line="240" w:lineRule="auto"/>
              <w:rPr>
                <w:rFonts w:ascii="Times New Roman" w:hAnsi="Times New Roman" w:cs="Times New Roman"/>
                <w:sz w:val="24"/>
                <w:szCs w:val="24"/>
              </w:rPr>
            </w:pPr>
            <w:r>
              <w:rPr>
                <w:rFonts w:ascii="Times New Roman" w:hAnsi="Times New Roman" w:cs="Times New Roman"/>
                <w:b/>
                <w:sz w:val="24"/>
                <w:szCs w:val="24"/>
              </w:rPr>
              <w:t>Early Childhood</w:t>
            </w:r>
            <w:r w:rsidR="00B1538C" w:rsidRPr="00633A54">
              <w:rPr>
                <w:rFonts w:ascii="Times New Roman" w:hAnsi="Times New Roman" w:cs="Times New Roman"/>
                <w:b/>
                <w:sz w:val="24"/>
                <w:szCs w:val="24"/>
              </w:rPr>
              <w:t xml:space="preserve"> Domain Meeting Minutes</w:t>
            </w:r>
            <w:r w:rsidR="00B1538C" w:rsidRPr="00633A54">
              <w:rPr>
                <w:rFonts w:ascii="Times New Roman" w:hAnsi="Times New Roman" w:cs="Times New Roman"/>
                <w:sz w:val="24"/>
                <w:szCs w:val="24"/>
              </w:rPr>
              <w:t xml:space="preserve">:       </w:t>
            </w:r>
          </w:p>
          <w:p w14:paraId="378A281C" w14:textId="4366270B" w:rsidR="00B1538C" w:rsidRDefault="00795269" w:rsidP="0006414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Tuesday, </w:t>
            </w:r>
            <w:r w:rsidR="0006414E">
              <w:rPr>
                <w:rFonts w:ascii="Times New Roman" w:hAnsi="Times New Roman" w:cs="Times New Roman"/>
                <w:sz w:val="24"/>
                <w:szCs w:val="24"/>
              </w:rPr>
              <w:t>May 25, 2021, 10:00am-11:30am</w:t>
            </w:r>
          </w:p>
          <w:p w14:paraId="71E00035" w14:textId="56D8A1D1" w:rsidR="0006414E" w:rsidRPr="00633A54" w:rsidRDefault="0006414E" w:rsidP="0006414E">
            <w:pPr>
              <w:spacing w:after="0" w:line="240" w:lineRule="auto"/>
              <w:ind w:left="720"/>
              <w:rPr>
                <w:rFonts w:ascii="Times New Roman" w:hAnsi="Times New Roman" w:cs="Times New Roman"/>
                <w:b/>
                <w:sz w:val="24"/>
                <w:szCs w:val="24"/>
              </w:rPr>
            </w:pPr>
            <w:r>
              <w:rPr>
                <w:rFonts w:ascii="Times New Roman" w:hAnsi="Times New Roman" w:cs="Times New Roman"/>
                <w:sz w:val="24"/>
                <w:szCs w:val="24"/>
              </w:rPr>
              <w:t>Via Zoom</w:t>
            </w:r>
          </w:p>
          <w:p w14:paraId="4A3195A9" w14:textId="7C1FF066" w:rsidR="009D0BF8" w:rsidRPr="00633A54" w:rsidRDefault="00B1538C" w:rsidP="009D0BF8">
            <w:pPr>
              <w:spacing w:after="0" w:line="240" w:lineRule="auto"/>
              <w:rPr>
                <w:rFonts w:ascii="Times New Roman" w:hAnsi="Times New Roman" w:cs="Times New Roman"/>
                <w:sz w:val="24"/>
                <w:szCs w:val="24"/>
              </w:rPr>
            </w:pPr>
            <w:r w:rsidRPr="00633A54">
              <w:rPr>
                <w:rFonts w:ascii="Times New Roman" w:hAnsi="Times New Roman" w:cs="Times New Roman"/>
                <w:b/>
                <w:sz w:val="24"/>
                <w:szCs w:val="24"/>
              </w:rPr>
              <w:t xml:space="preserve">                               </w:t>
            </w:r>
          </w:p>
          <w:p w14:paraId="6B4745EA" w14:textId="38189A2E" w:rsidR="00B1538C" w:rsidRPr="00633A54" w:rsidRDefault="00B1538C">
            <w:pPr>
              <w:spacing w:after="0" w:line="240" w:lineRule="auto"/>
              <w:ind w:left="1890"/>
              <w:rPr>
                <w:rFonts w:ascii="Times New Roman" w:hAnsi="Times New Roman" w:cs="Times New Roman"/>
                <w:sz w:val="24"/>
                <w:szCs w:val="24"/>
              </w:rPr>
            </w:pPr>
          </w:p>
        </w:tc>
        <w:tc>
          <w:tcPr>
            <w:tcW w:w="7620" w:type="dxa"/>
            <w:tcBorders>
              <w:top w:val="single" w:sz="4" w:space="0" w:color="auto"/>
              <w:bottom w:val="single" w:sz="4" w:space="0" w:color="auto"/>
              <w:right w:val="single" w:sz="4" w:space="0" w:color="auto"/>
            </w:tcBorders>
            <w:shd w:val="clear" w:color="auto" w:fill="auto"/>
          </w:tcPr>
          <w:p w14:paraId="10C327EC" w14:textId="77777777" w:rsidR="0006414E" w:rsidRDefault="0006414E">
            <w:pPr>
              <w:rPr>
                <w:rFonts w:ascii="Times New Roman" w:hAnsi="Times New Roman" w:cs="Times New Roman"/>
                <w:b/>
                <w:sz w:val="24"/>
                <w:szCs w:val="24"/>
              </w:rPr>
            </w:pPr>
            <w:r>
              <w:rPr>
                <w:rFonts w:ascii="Times New Roman" w:hAnsi="Times New Roman" w:cs="Times New Roman"/>
                <w:b/>
                <w:sz w:val="24"/>
                <w:szCs w:val="24"/>
                <w:u w:val="single"/>
              </w:rPr>
              <w:t>Next</w:t>
            </w:r>
            <w:r>
              <w:rPr>
                <w:rFonts w:ascii="Times New Roman" w:hAnsi="Times New Roman" w:cs="Times New Roman"/>
                <w:b/>
                <w:sz w:val="24"/>
                <w:szCs w:val="24"/>
              </w:rPr>
              <w:t xml:space="preserve"> Domain Meeting:</w:t>
            </w:r>
          </w:p>
          <w:p w14:paraId="5A539BC5" w14:textId="69B72044" w:rsidR="0006414E" w:rsidRPr="0006414E" w:rsidRDefault="0006414E" w:rsidP="0006414E">
            <w:pPr>
              <w:ind w:left="720"/>
              <w:rPr>
                <w:rFonts w:ascii="Times New Roman" w:hAnsi="Times New Roman" w:cs="Times New Roman"/>
                <w:b/>
                <w:sz w:val="24"/>
                <w:szCs w:val="24"/>
              </w:rPr>
            </w:pPr>
            <w:r>
              <w:rPr>
                <w:rFonts w:ascii="Times New Roman" w:hAnsi="Times New Roman" w:cs="Times New Roman"/>
                <w:b/>
                <w:sz w:val="24"/>
                <w:szCs w:val="24"/>
              </w:rPr>
              <w:t xml:space="preserve">July 27, 2021, 10:00am-11:30am, Via Zoom </w:t>
            </w:r>
          </w:p>
        </w:tc>
      </w:tr>
      <w:tr w:rsidR="00A1540C" w:rsidRPr="00633A54" w14:paraId="26DBB143" w14:textId="77777777" w:rsidTr="00E140D5">
        <w:trPr>
          <w:trHeight w:val="1358"/>
        </w:trPr>
        <w:tc>
          <w:tcPr>
            <w:tcW w:w="14490" w:type="dxa"/>
            <w:gridSpan w:val="3"/>
          </w:tcPr>
          <w:p w14:paraId="13967FE3" w14:textId="6C28ADCF" w:rsidR="004D5E99" w:rsidRPr="00226689" w:rsidRDefault="00373833" w:rsidP="004D5E99">
            <w:pPr>
              <w:spacing w:after="0" w:line="240" w:lineRule="auto"/>
              <w:rPr>
                <w:rFonts w:ascii="Times New Roman" w:hAnsi="Times New Roman" w:cs="Times New Roman"/>
                <w:b/>
                <w:bCs/>
                <w:sz w:val="24"/>
                <w:szCs w:val="24"/>
              </w:rPr>
            </w:pPr>
            <w:r w:rsidRPr="00633A54">
              <w:rPr>
                <w:rFonts w:ascii="Times New Roman" w:hAnsi="Times New Roman" w:cs="Times New Roman"/>
                <w:b/>
                <w:sz w:val="24"/>
                <w:szCs w:val="24"/>
              </w:rPr>
              <w:t>Attendees:</w:t>
            </w:r>
            <w:r w:rsidR="001E4E30" w:rsidRPr="00633A54">
              <w:rPr>
                <w:rFonts w:ascii="Times New Roman" w:hAnsi="Times New Roman" w:cs="Times New Roman"/>
                <w:b/>
                <w:sz w:val="24"/>
                <w:szCs w:val="24"/>
              </w:rPr>
              <w:t xml:space="preserve"> </w:t>
            </w:r>
            <w:r w:rsidR="0006414E">
              <w:rPr>
                <w:rFonts w:ascii="Times New Roman" w:hAnsi="Times New Roman" w:cs="Times New Roman"/>
                <w:b/>
                <w:sz w:val="24"/>
                <w:szCs w:val="24"/>
              </w:rPr>
              <w:t xml:space="preserve">Jake McGough </w:t>
            </w:r>
            <w:r w:rsidR="0006414E">
              <w:rPr>
                <w:rFonts w:ascii="Times New Roman" w:hAnsi="Times New Roman" w:cs="Times New Roman"/>
                <w:sz w:val="24"/>
                <w:szCs w:val="24"/>
              </w:rPr>
              <w:t xml:space="preserve">(YMCA), </w:t>
            </w:r>
            <w:r w:rsidR="0006414E">
              <w:rPr>
                <w:rFonts w:ascii="Times New Roman" w:hAnsi="Times New Roman" w:cs="Times New Roman"/>
                <w:b/>
                <w:sz w:val="24"/>
                <w:szCs w:val="24"/>
              </w:rPr>
              <w:t>Amanda Mascia</w:t>
            </w:r>
            <w:r w:rsidR="0006414E">
              <w:rPr>
                <w:rFonts w:ascii="Times New Roman" w:hAnsi="Times New Roman" w:cs="Times New Roman"/>
                <w:sz w:val="24"/>
                <w:szCs w:val="24"/>
              </w:rPr>
              <w:t xml:space="preserve"> (San Diego Hunger Coalition), </w:t>
            </w:r>
            <w:r w:rsidR="0006414E">
              <w:rPr>
                <w:rFonts w:ascii="Times New Roman" w:hAnsi="Times New Roman" w:cs="Times New Roman"/>
                <w:b/>
                <w:sz w:val="24"/>
                <w:szCs w:val="24"/>
              </w:rPr>
              <w:t xml:space="preserve">Jamie Moody </w:t>
            </w:r>
            <w:r w:rsidR="0006414E">
              <w:rPr>
                <w:rFonts w:ascii="Times New Roman" w:hAnsi="Times New Roman" w:cs="Times New Roman"/>
                <w:sz w:val="24"/>
                <w:szCs w:val="24"/>
              </w:rPr>
              <w:t xml:space="preserve">(UCSD </w:t>
            </w:r>
            <w:r w:rsidR="00421168">
              <w:rPr>
                <w:rFonts w:ascii="Times New Roman" w:hAnsi="Times New Roman" w:cs="Times New Roman"/>
                <w:sz w:val="24"/>
                <w:szCs w:val="24"/>
              </w:rPr>
              <w:t>CCH Share the Care</w:t>
            </w:r>
            <w:r w:rsidR="0006414E">
              <w:rPr>
                <w:rFonts w:ascii="Times New Roman" w:hAnsi="Times New Roman" w:cs="Times New Roman"/>
                <w:sz w:val="24"/>
                <w:szCs w:val="24"/>
              </w:rPr>
              <w:t xml:space="preserve">), </w:t>
            </w:r>
            <w:r w:rsidR="0006414E">
              <w:rPr>
                <w:rFonts w:ascii="Times New Roman" w:hAnsi="Times New Roman" w:cs="Times New Roman"/>
                <w:b/>
                <w:sz w:val="24"/>
                <w:szCs w:val="24"/>
              </w:rPr>
              <w:t xml:space="preserve">Shana Wright Bruno </w:t>
            </w:r>
            <w:r w:rsidR="0006414E">
              <w:rPr>
                <w:rFonts w:ascii="Times New Roman" w:hAnsi="Times New Roman" w:cs="Times New Roman"/>
                <w:sz w:val="24"/>
                <w:szCs w:val="24"/>
              </w:rPr>
              <w:t>(UCSD</w:t>
            </w:r>
            <w:r w:rsidR="0039683B">
              <w:rPr>
                <w:rFonts w:ascii="Times New Roman" w:hAnsi="Times New Roman" w:cs="Times New Roman"/>
                <w:sz w:val="24"/>
                <w:szCs w:val="24"/>
              </w:rPr>
              <w:t xml:space="preserve"> COI</w:t>
            </w:r>
            <w:r w:rsidR="0006414E">
              <w:rPr>
                <w:rFonts w:ascii="Times New Roman" w:hAnsi="Times New Roman" w:cs="Times New Roman"/>
                <w:sz w:val="24"/>
                <w:szCs w:val="24"/>
              </w:rPr>
              <w:t xml:space="preserve">), </w:t>
            </w:r>
            <w:r w:rsidR="0006414E">
              <w:rPr>
                <w:rFonts w:ascii="Times New Roman" w:hAnsi="Times New Roman" w:cs="Times New Roman"/>
                <w:b/>
                <w:sz w:val="24"/>
                <w:szCs w:val="24"/>
              </w:rPr>
              <w:t>Laura Niksch</w:t>
            </w:r>
            <w:r w:rsidR="0006414E">
              <w:rPr>
                <w:rFonts w:ascii="Times New Roman" w:hAnsi="Times New Roman" w:cs="Times New Roman"/>
                <w:sz w:val="24"/>
                <w:szCs w:val="24"/>
              </w:rPr>
              <w:t xml:space="preserve"> (</w:t>
            </w:r>
            <w:r w:rsidR="00F12ED1">
              <w:rPr>
                <w:rFonts w:ascii="Times New Roman" w:hAnsi="Times New Roman" w:cs="Times New Roman"/>
                <w:sz w:val="24"/>
                <w:szCs w:val="24"/>
              </w:rPr>
              <w:t>Neighborhood Health Start Campaign</w:t>
            </w:r>
            <w:r w:rsidR="0006414E">
              <w:rPr>
                <w:rFonts w:ascii="Times New Roman" w:hAnsi="Times New Roman" w:cs="Times New Roman"/>
                <w:sz w:val="24"/>
                <w:szCs w:val="24"/>
              </w:rPr>
              <w:t xml:space="preserve">), </w:t>
            </w:r>
            <w:r w:rsidR="00D50FBA">
              <w:rPr>
                <w:rFonts w:ascii="Times New Roman" w:hAnsi="Times New Roman" w:cs="Times New Roman"/>
                <w:b/>
                <w:sz w:val="24"/>
                <w:szCs w:val="24"/>
              </w:rPr>
              <w:t xml:space="preserve">Kimberly Elkins </w:t>
            </w:r>
            <w:r w:rsidR="00D50FBA">
              <w:rPr>
                <w:rFonts w:ascii="Times New Roman" w:hAnsi="Times New Roman" w:cs="Times New Roman"/>
                <w:sz w:val="24"/>
                <w:szCs w:val="24"/>
              </w:rPr>
              <w:t>(American Red Cross</w:t>
            </w:r>
            <w:r w:rsidR="00421168">
              <w:rPr>
                <w:rFonts w:ascii="Times New Roman" w:hAnsi="Times New Roman" w:cs="Times New Roman"/>
                <w:sz w:val="24"/>
                <w:szCs w:val="24"/>
              </w:rPr>
              <w:t xml:space="preserve"> WIC</w:t>
            </w:r>
            <w:r w:rsidR="00D50FBA">
              <w:rPr>
                <w:rFonts w:ascii="Times New Roman" w:hAnsi="Times New Roman" w:cs="Times New Roman"/>
                <w:sz w:val="24"/>
                <w:szCs w:val="24"/>
              </w:rPr>
              <w:t xml:space="preserve">), </w:t>
            </w:r>
            <w:r w:rsidR="00D50FBA">
              <w:rPr>
                <w:rFonts w:ascii="Times New Roman" w:hAnsi="Times New Roman" w:cs="Times New Roman"/>
                <w:b/>
                <w:sz w:val="24"/>
                <w:szCs w:val="24"/>
              </w:rPr>
              <w:t xml:space="preserve">Lauren Barker </w:t>
            </w:r>
            <w:r w:rsidR="00D50FBA">
              <w:rPr>
                <w:rFonts w:ascii="Times New Roman" w:hAnsi="Times New Roman" w:cs="Times New Roman"/>
                <w:sz w:val="24"/>
                <w:szCs w:val="24"/>
              </w:rPr>
              <w:t>(</w:t>
            </w:r>
            <w:r w:rsidR="00F12ED1">
              <w:rPr>
                <w:rFonts w:ascii="Times New Roman" w:hAnsi="Times New Roman" w:cs="Times New Roman"/>
                <w:sz w:val="24"/>
                <w:szCs w:val="24"/>
              </w:rPr>
              <w:t>SD County, Tobacco Control Resource Program</w:t>
            </w:r>
            <w:r w:rsidR="00D50FBA">
              <w:rPr>
                <w:rFonts w:ascii="Times New Roman" w:hAnsi="Times New Roman" w:cs="Times New Roman"/>
                <w:sz w:val="24"/>
                <w:szCs w:val="24"/>
              </w:rPr>
              <w:t xml:space="preserve">), </w:t>
            </w:r>
            <w:r w:rsidR="001A43AA">
              <w:rPr>
                <w:rFonts w:ascii="Times New Roman" w:hAnsi="Times New Roman" w:cs="Times New Roman"/>
                <w:b/>
                <w:sz w:val="24"/>
                <w:szCs w:val="24"/>
              </w:rPr>
              <w:t>Penny Adler</w:t>
            </w:r>
            <w:r w:rsidR="00C40D6D">
              <w:rPr>
                <w:rFonts w:ascii="Times New Roman" w:hAnsi="Times New Roman" w:cs="Times New Roman"/>
                <w:b/>
                <w:sz w:val="24"/>
                <w:szCs w:val="24"/>
              </w:rPr>
              <w:t xml:space="preserve"> </w:t>
            </w:r>
            <w:r w:rsidR="00C40D6D">
              <w:rPr>
                <w:rFonts w:ascii="Times New Roman" w:hAnsi="Times New Roman" w:cs="Times New Roman"/>
                <w:sz w:val="24"/>
                <w:szCs w:val="24"/>
              </w:rPr>
              <w:t>(League of Women Voters)</w:t>
            </w:r>
            <w:r w:rsidR="001A43AA">
              <w:rPr>
                <w:rFonts w:ascii="Times New Roman" w:hAnsi="Times New Roman" w:cs="Times New Roman"/>
                <w:b/>
                <w:sz w:val="24"/>
                <w:szCs w:val="24"/>
              </w:rPr>
              <w:t>, Alex Arroyo</w:t>
            </w:r>
            <w:r w:rsidR="00F12ED1">
              <w:rPr>
                <w:rFonts w:ascii="Times New Roman" w:hAnsi="Times New Roman" w:cs="Times New Roman"/>
                <w:b/>
                <w:sz w:val="24"/>
                <w:szCs w:val="24"/>
              </w:rPr>
              <w:t xml:space="preserve"> </w:t>
            </w:r>
            <w:r w:rsidR="00F12ED1" w:rsidRPr="00E140D5">
              <w:rPr>
                <w:rFonts w:ascii="Times New Roman" w:hAnsi="Times New Roman" w:cs="Times New Roman"/>
                <w:sz w:val="24"/>
                <w:szCs w:val="24"/>
              </w:rPr>
              <w:t>(MPH Intern</w:t>
            </w:r>
            <w:r w:rsidR="00301DAB">
              <w:rPr>
                <w:rFonts w:ascii="Times New Roman" w:hAnsi="Times New Roman" w:cs="Times New Roman"/>
                <w:sz w:val="24"/>
                <w:szCs w:val="24"/>
              </w:rPr>
              <w:t xml:space="preserve"> with UCSD CCH</w:t>
            </w:r>
            <w:r w:rsidR="00F12ED1" w:rsidRPr="00E140D5">
              <w:rPr>
                <w:rFonts w:ascii="Times New Roman" w:hAnsi="Times New Roman" w:cs="Times New Roman"/>
                <w:sz w:val="24"/>
                <w:szCs w:val="24"/>
              </w:rPr>
              <w:t xml:space="preserve"> Share the Care)</w:t>
            </w:r>
            <w:r w:rsidR="001A43AA" w:rsidRPr="00E140D5">
              <w:rPr>
                <w:rFonts w:ascii="Times New Roman" w:hAnsi="Times New Roman" w:cs="Times New Roman"/>
                <w:sz w:val="24"/>
                <w:szCs w:val="24"/>
              </w:rPr>
              <w:t>,</w:t>
            </w:r>
            <w:r w:rsidR="001A43AA">
              <w:rPr>
                <w:rFonts w:ascii="Times New Roman" w:hAnsi="Times New Roman" w:cs="Times New Roman"/>
                <w:b/>
                <w:sz w:val="24"/>
                <w:szCs w:val="24"/>
              </w:rPr>
              <w:t xml:space="preserve"> Rebecca Kirkpatrick</w:t>
            </w:r>
            <w:r w:rsidR="00F12ED1">
              <w:rPr>
                <w:rFonts w:ascii="Times New Roman" w:hAnsi="Times New Roman" w:cs="Times New Roman"/>
                <w:b/>
                <w:sz w:val="24"/>
                <w:szCs w:val="24"/>
              </w:rPr>
              <w:t xml:space="preserve"> </w:t>
            </w:r>
            <w:r w:rsidR="00F12ED1" w:rsidRPr="00E140D5">
              <w:rPr>
                <w:rFonts w:ascii="Times New Roman" w:hAnsi="Times New Roman" w:cs="Times New Roman"/>
                <w:sz w:val="24"/>
                <w:szCs w:val="24"/>
              </w:rPr>
              <w:t>(MA</w:t>
            </w:r>
            <w:r w:rsidR="00294F43">
              <w:rPr>
                <w:rFonts w:ascii="Times New Roman" w:hAnsi="Times New Roman" w:cs="Times New Roman"/>
                <w:sz w:val="24"/>
                <w:szCs w:val="24"/>
              </w:rPr>
              <w:t>A</w:t>
            </w:r>
            <w:r w:rsidR="00F12ED1" w:rsidRPr="00E140D5">
              <w:rPr>
                <w:rFonts w:ascii="Times New Roman" w:hAnsi="Times New Roman" w:cs="Times New Roman"/>
                <w:sz w:val="24"/>
                <w:szCs w:val="24"/>
              </w:rPr>
              <w:t>C Child Development Program)</w:t>
            </w:r>
            <w:r w:rsidR="001A43AA" w:rsidRPr="00E140D5">
              <w:rPr>
                <w:rFonts w:ascii="Times New Roman" w:hAnsi="Times New Roman" w:cs="Times New Roman"/>
                <w:sz w:val="24"/>
                <w:szCs w:val="24"/>
              </w:rPr>
              <w:t>,</w:t>
            </w:r>
            <w:r w:rsidR="001A43AA">
              <w:rPr>
                <w:rFonts w:ascii="Times New Roman" w:hAnsi="Times New Roman" w:cs="Times New Roman"/>
                <w:b/>
                <w:sz w:val="24"/>
                <w:szCs w:val="24"/>
              </w:rPr>
              <w:t xml:space="preserve"> </w:t>
            </w:r>
            <w:r w:rsidR="00F12ED1">
              <w:rPr>
                <w:rFonts w:ascii="Times New Roman" w:hAnsi="Times New Roman" w:cs="Times New Roman"/>
                <w:b/>
                <w:sz w:val="24"/>
                <w:szCs w:val="24"/>
              </w:rPr>
              <w:t xml:space="preserve">Josh Bariuan </w:t>
            </w:r>
            <w:r w:rsidR="00F12ED1" w:rsidRPr="00E140D5">
              <w:rPr>
                <w:rFonts w:ascii="Times New Roman" w:hAnsi="Times New Roman" w:cs="Times New Roman"/>
                <w:sz w:val="24"/>
                <w:szCs w:val="24"/>
              </w:rPr>
              <w:t>(YMCA)</w:t>
            </w:r>
            <w:r w:rsidR="000D4F9D" w:rsidRPr="00E140D5">
              <w:rPr>
                <w:rFonts w:ascii="Times New Roman" w:hAnsi="Times New Roman" w:cs="Times New Roman"/>
                <w:sz w:val="24"/>
                <w:szCs w:val="24"/>
              </w:rPr>
              <w:t>,</w:t>
            </w:r>
            <w:r w:rsidR="00FF644F">
              <w:rPr>
                <w:rFonts w:ascii="Times New Roman" w:hAnsi="Times New Roman" w:cs="Times New Roman"/>
                <w:b/>
                <w:sz w:val="24"/>
                <w:szCs w:val="24"/>
              </w:rPr>
              <w:t xml:space="preserve"> Rynna Herwehe </w:t>
            </w:r>
            <w:r w:rsidR="00FF644F">
              <w:rPr>
                <w:rFonts w:ascii="Times New Roman" w:hAnsi="Times New Roman" w:cs="Times New Roman"/>
                <w:sz w:val="24"/>
                <w:szCs w:val="24"/>
              </w:rPr>
              <w:t>(AKA Head Start)</w:t>
            </w:r>
            <w:r w:rsidR="000D4F9D">
              <w:rPr>
                <w:rFonts w:ascii="Times New Roman" w:hAnsi="Times New Roman" w:cs="Times New Roman"/>
                <w:b/>
                <w:sz w:val="24"/>
                <w:szCs w:val="24"/>
              </w:rPr>
              <w:t xml:space="preserve">, Lexie Palacio </w:t>
            </w:r>
            <w:r w:rsidR="000D4F9D" w:rsidRPr="00E140D5">
              <w:rPr>
                <w:rFonts w:ascii="Times New Roman" w:hAnsi="Times New Roman" w:cs="Times New Roman"/>
                <w:sz w:val="24"/>
                <w:szCs w:val="24"/>
              </w:rPr>
              <w:t>(YMCA)</w:t>
            </w:r>
          </w:p>
          <w:p w14:paraId="0FB4D1A7" w14:textId="06AE526A" w:rsidR="00A1540C" w:rsidRPr="00633A54" w:rsidRDefault="00373833" w:rsidP="009D0BF8">
            <w:pPr>
              <w:spacing w:after="0" w:line="240" w:lineRule="auto"/>
              <w:rPr>
                <w:rFonts w:ascii="Times New Roman" w:hAnsi="Times New Roman" w:cs="Times New Roman"/>
                <w:sz w:val="24"/>
                <w:szCs w:val="24"/>
              </w:rPr>
            </w:pPr>
            <w:r w:rsidRPr="00633A54">
              <w:rPr>
                <w:rFonts w:ascii="Times New Roman" w:hAnsi="Times New Roman" w:cs="Times New Roman"/>
                <w:b/>
                <w:sz w:val="24"/>
                <w:szCs w:val="24"/>
              </w:rPr>
              <w:t>Recorder</w:t>
            </w:r>
            <w:r w:rsidRPr="00633A54">
              <w:rPr>
                <w:rFonts w:ascii="Times New Roman" w:hAnsi="Times New Roman" w:cs="Times New Roman"/>
                <w:sz w:val="24"/>
                <w:szCs w:val="24"/>
              </w:rPr>
              <w:t xml:space="preserve">: </w:t>
            </w:r>
            <w:r w:rsidR="002179ED">
              <w:rPr>
                <w:rFonts w:ascii="Times New Roman" w:hAnsi="Times New Roman" w:cs="Times New Roman"/>
                <w:sz w:val="24"/>
                <w:szCs w:val="24"/>
              </w:rPr>
              <w:t>Rachael Handley</w:t>
            </w:r>
          </w:p>
        </w:tc>
      </w:tr>
    </w:tbl>
    <w:p w14:paraId="552C16A7" w14:textId="77777777" w:rsidR="00A1540C" w:rsidRPr="00633A54" w:rsidRDefault="00A1540C">
      <w:pPr>
        <w:spacing w:line="240" w:lineRule="auto"/>
        <w:rPr>
          <w:rFonts w:ascii="Times New Roman" w:hAnsi="Times New Roman" w:cs="Times New Roman"/>
          <w:sz w:val="24"/>
          <w:szCs w:val="24"/>
        </w:rPr>
      </w:pPr>
    </w:p>
    <w:tbl>
      <w:tblPr>
        <w:tblStyle w:val="a0"/>
        <w:tblW w:w="14569"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8070"/>
        <w:gridCol w:w="3979"/>
      </w:tblGrid>
      <w:tr w:rsidR="00A1540C" w:rsidRPr="00633A54" w14:paraId="538826C7" w14:textId="77777777">
        <w:trPr>
          <w:trHeight w:val="377"/>
        </w:trPr>
        <w:tc>
          <w:tcPr>
            <w:tcW w:w="2520" w:type="dxa"/>
            <w:tcBorders>
              <w:top w:val="single" w:sz="4" w:space="0" w:color="000000"/>
              <w:left w:val="single" w:sz="4" w:space="0" w:color="000000"/>
              <w:bottom w:val="single" w:sz="4" w:space="0" w:color="000000"/>
              <w:right w:val="single" w:sz="4" w:space="0" w:color="000000"/>
            </w:tcBorders>
          </w:tcPr>
          <w:p w14:paraId="176DF12B" w14:textId="77777777" w:rsidR="00A1540C" w:rsidRPr="00633A54" w:rsidRDefault="00373833">
            <w:pPr>
              <w:spacing w:after="0" w:line="240" w:lineRule="auto"/>
              <w:jc w:val="center"/>
              <w:rPr>
                <w:rFonts w:ascii="Times New Roman" w:hAnsi="Times New Roman" w:cs="Times New Roman"/>
                <w:b/>
                <w:sz w:val="24"/>
                <w:szCs w:val="24"/>
              </w:rPr>
            </w:pPr>
            <w:r w:rsidRPr="00633A54">
              <w:rPr>
                <w:rFonts w:ascii="Times New Roman" w:hAnsi="Times New Roman" w:cs="Times New Roman"/>
                <w:b/>
                <w:sz w:val="24"/>
                <w:szCs w:val="24"/>
              </w:rPr>
              <w:t>Topic/Issue</w:t>
            </w:r>
          </w:p>
        </w:tc>
        <w:tc>
          <w:tcPr>
            <w:tcW w:w="8070" w:type="dxa"/>
            <w:tcBorders>
              <w:top w:val="single" w:sz="4" w:space="0" w:color="000000"/>
              <w:left w:val="single" w:sz="4" w:space="0" w:color="000000"/>
              <w:bottom w:val="single" w:sz="4" w:space="0" w:color="000000"/>
              <w:right w:val="single" w:sz="4" w:space="0" w:color="000000"/>
            </w:tcBorders>
          </w:tcPr>
          <w:p w14:paraId="6FC9B2B2" w14:textId="77777777" w:rsidR="00A1540C" w:rsidRPr="00633A54" w:rsidRDefault="00373833">
            <w:pPr>
              <w:spacing w:after="0" w:line="240" w:lineRule="auto"/>
              <w:jc w:val="center"/>
              <w:rPr>
                <w:rFonts w:ascii="Times New Roman" w:hAnsi="Times New Roman" w:cs="Times New Roman"/>
                <w:b/>
                <w:sz w:val="24"/>
                <w:szCs w:val="24"/>
              </w:rPr>
            </w:pPr>
            <w:r w:rsidRPr="00633A54">
              <w:rPr>
                <w:rFonts w:ascii="Times New Roman" w:hAnsi="Times New Roman" w:cs="Times New Roman"/>
                <w:b/>
                <w:sz w:val="24"/>
                <w:szCs w:val="24"/>
              </w:rPr>
              <w:t>Discussion</w:t>
            </w:r>
          </w:p>
        </w:tc>
        <w:tc>
          <w:tcPr>
            <w:tcW w:w="3979" w:type="dxa"/>
            <w:tcBorders>
              <w:top w:val="single" w:sz="4" w:space="0" w:color="000000"/>
              <w:left w:val="single" w:sz="4" w:space="0" w:color="000000"/>
              <w:bottom w:val="single" w:sz="4" w:space="0" w:color="000000"/>
              <w:right w:val="single" w:sz="4" w:space="0" w:color="000000"/>
            </w:tcBorders>
          </w:tcPr>
          <w:p w14:paraId="27D939B9" w14:textId="77777777" w:rsidR="00A1540C" w:rsidRPr="00633A54" w:rsidRDefault="00373833">
            <w:pPr>
              <w:spacing w:after="0" w:line="240" w:lineRule="auto"/>
              <w:jc w:val="center"/>
              <w:rPr>
                <w:rFonts w:ascii="Times New Roman" w:hAnsi="Times New Roman" w:cs="Times New Roman"/>
                <w:b/>
                <w:sz w:val="24"/>
                <w:szCs w:val="24"/>
              </w:rPr>
            </w:pPr>
            <w:r w:rsidRPr="00633A54">
              <w:rPr>
                <w:rFonts w:ascii="Times New Roman" w:hAnsi="Times New Roman" w:cs="Times New Roman"/>
                <w:b/>
                <w:sz w:val="24"/>
                <w:szCs w:val="24"/>
              </w:rPr>
              <w:t>Action</w:t>
            </w:r>
          </w:p>
        </w:tc>
      </w:tr>
      <w:tr w:rsidR="00A1540C" w:rsidRPr="00633A54" w14:paraId="501E6CA9" w14:textId="77777777">
        <w:trPr>
          <w:trHeight w:val="377"/>
        </w:trPr>
        <w:tc>
          <w:tcPr>
            <w:tcW w:w="2520" w:type="dxa"/>
            <w:tcBorders>
              <w:top w:val="single" w:sz="4" w:space="0" w:color="000000"/>
              <w:left w:val="single" w:sz="4" w:space="0" w:color="000000"/>
              <w:bottom w:val="single" w:sz="4" w:space="0" w:color="000000"/>
              <w:right w:val="single" w:sz="4" w:space="0" w:color="000000"/>
            </w:tcBorders>
          </w:tcPr>
          <w:p w14:paraId="29447F74" w14:textId="77777777" w:rsidR="00A1540C" w:rsidRPr="00633A54" w:rsidRDefault="00373833" w:rsidP="004D5E99">
            <w:pPr>
              <w:spacing w:after="0" w:line="240" w:lineRule="auto"/>
              <w:rPr>
                <w:rFonts w:ascii="Times New Roman" w:hAnsi="Times New Roman" w:cs="Times New Roman"/>
                <w:b/>
                <w:sz w:val="24"/>
                <w:szCs w:val="24"/>
              </w:rPr>
            </w:pPr>
            <w:r w:rsidRPr="00633A54">
              <w:rPr>
                <w:rFonts w:ascii="Times New Roman" w:hAnsi="Times New Roman" w:cs="Times New Roman"/>
                <w:b/>
                <w:sz w:val="24"/>
                <w:szCs w:val="24"/>
              </w:rPr>
              <w:t>Welcome</w:t>
            </w:r>
            <w:r w:rsidR="004D5E99" w:rsidRPr="00633A54">
              <w:rPr>
                <w:rFonts w:ascii="Times New Roman" w:hAnsi="Times New Roman" w:cs="Times New Roman"/>
                <w:b/>
                <w:sz w:val="24"/>
                <w:szCs w:val="24"/>
              </w:rPr>
              <w:t xml:space="preserve"> and </w:t>
            </w:r>
            <w:r w:rsidRPr="00633A54">
              <w:rPr>
                <w:rFonts w:ascii="Times New Roman" w:hAnsi="Times New Roman" w:cs="Times New Roman"/>
                <w:b/>
                <w:sz w:val="24"/>
                <w:szCs w:val="24"/>
              </w:rPr>
              <w:t>Introductions</w:t>
            </w:r>
          </w:p>
        </w:tc>
        <w:tc>
          <w:tcPr>
            <w:tcW w:w="8070" w:type="dxa"/>
            <w:tcBorders>
              <w:top w:val="single" w:sz="4" w:space="0" w:color="000000"/>
              <w:left w:val="single" w:sz="4" w:space="0" w:color="000000"/>
              <w:bottom w:val="single" w:sz="4" w:space="0" w:color="000000"/>
              <w:right w:val="single" w:sz="4" w:space="0" w:color="000000"/>
            </w:tcBorders>
          </w:tcPr>
          <w:p w14:paraId="17DC0A63" w14:textId="1598C64C" w:rsidR="00F3323F" w:rsidRDefault="000D4F9D" w:rsidP="00442CD2">
            <w:pPr>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Use Miro board for timeline, brainstorming activities, action items</w:t>
            </w:r>
            <w:r w:rsidR="00504C8E">
              <w:rPr>
                <w:rFonts w:ascii="Times New Roman" w:hAnsi="Times New Roman" w:cs="Times New Roman"/>
                <w:sz w:val="24"/>
                <w:szCs w:val="24"/>
              </w:rPr>
              <w:t>, etc.</w:t>
            </w:r>
            <w:r>
              <w:rPr>
                <w:rFonts w:ascii="Times New Roman" w:hAnsi="Times New Roman" w:cs="Times New Roman"/>
                <w:sz w:val="24"/>
                <w:szCs w:val="24"/>
              </w:rPr>
              <w:t>; can be used in case you miss a meeting! Helpful if you are a visual learner.</w:t>
            </w:r>
          </w:p>
          <w:p w14:paraId="0C35078A" w14:textId="68BD8C55" w:rsidR="000D4F9D" w:rsidRDefault="000D4F9D" w:rsidP="00442CD2">
            <w:pPr>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Link: </w:t>
            </w:r>
            <w:hyperlink r:id="rId7" w:history="1">
              <w:r w:rsidR="00AC74C5" w:rsidRPr="008D2101">
                <w:rPr>
                  <w:rStyle w:val="Hyperlink"/>
                  <w:rFonts w:ascii="Times New Roman" w:hAnsi="Times New Roman" w:cs="Times New Roman"/>
                  <w:sz w:val="24"/>
                  <w:szCs w:val="24"/>
                </w:rPr>
                <w:t>https://miro.com/app/board/o9J_kh9pW_A=/</w:t>
              </w:r>
            </w:hyperlink>
          </w:p>
          <w:p w14:paraId="7A7BC180" w14:textId="77777777" w:rsidR="00AC74C5" w:rsidRPr="00633A54" w:rsidRDefault="00AC74C5" w:rsidP="00442CD2">
            <w:pPr>
              <w:pBdr>
                <w:top w:val="nil"/>
                <w:left w:val="nil"/>
                <w:bottom w:val="nil"/>
                <w:right w:val="nil"/>
                <w:between w:val="nil"/>
              </w:pBdr>
              <w:spacing w:after="0" w:line="240" w:lineRule="auto"/>
              <w:rPr>
                <w:rFonts w:ascii="Times New Roman" w:hAnsi="Times New Roman" w:cs="Times New Roman"/>
                <w:sz w:val="24"/>
                <w:szCs w:val="24"/>
              </w:rPr>
            </w:pPr>
          </w:p>
          <w:p w14:paraId="43DA52D7" w14:textId="1152282D" w:rsidR="00F3323F" w:rsidRPr="00633A54" w:rsidRDefault="00F3323F" w:rsidP="00442CD2">
            <w:pPr>
              <w:pBdr>
                <w:top w:val="nil"/>
                <w:left w:val="nil"/>
                <w:bottom w:val="nil"/>
                <w:right w:val="nil"/>
                <w:between w:val="nil"/>
              </w:pBdr>
              <w:spacing w:after="0" w:line="240" w:lineRule="auto"/>
              <w:rPr>
                <w:rFonts w:ascii="Times New Roman" w:hAnsi="Times New Roman" w:cs="Times New Roman"/>
                <w:sz w:val="24"/>
                <w:szCs w:val="24"/>
              </w:rPr>
            </w:pPr>
          </w:p>
        </w:tc>
        <w:tc>
          <w:tcPr>
            <w:tcW w:w="3979" w:type="dxa"/>
            <w:tcBorders>
              <w:top w:val="single" w:sz="4" w:space="0" w:color="000000"/>
              <w:left w:val="single" w:sz="4" w:space="0" w:color="000000"/>
              <w:bottom w:val="single" w:sz="4" w:space="0" w:color="000000"/>
              <w:right w:val="single" w:sz="4" w:space="0" w:color="000000"/>
            </w:tcBorders>
          </w:tcPr>
          <w:p w14:paraId="29A8E9CF" w14:textId="77777777" w:rsidR="00A1540C" w:rsidRPr="00633A54" w:rsidRDefault="00A1540C" w:rsidP="00442CD2">
            <w:pPr>
              <w:spacing w:after="0" w:line="240" w:lineRule="auto"/>
              <w:rPr>
                <w:rFonts w:ascii="Times New Roman" w:hAnsi="Times New Roman" w:cs="Times New Roman"/>
                <w:bCs/>
                <w:sz w:val="24"/>
                <w:szCs w:val="24"/>
              </w:rPr>
            </w:pPr>
          </w:p>
        </w:tc>
      </w:tr>
      <w:tr w:rsidR="00A1540C" w:rsidRPr="00C40D6D" w14:paraId="64B711F7" w14:textId="77777777" w:rsidTr="009A7A70">
        <w:trPr>
          <w:trHeight w:val="3860"/>
        </w:trPr>
        <w:tc>
          <w:tcPr>
            <w:tcW w:w="2520" w:type="dxa"/>
            <w:tcBorders>
              <w:top w:val="single" w:sz="4" w:space="0" w:color="000000"/>
              <w:bottom w:val="single" w:sz="4" w:space="0" w:color="000000"/>
            </w:tcBorders>
          </w:tcPr>
          <w:p w14:paraId="46CF5570" w14:textId="02366F28" w:rsidR="00A1540C" w:rsidRPr="00C40D6D" w:rsidRDefault="0006414E" w:rsidP="0039387D">
            <w:pPr>
              <w:widowControl w:val="0"/>
              <w:spacing w:after="0"/>
              <w:rPr>
                <w:rFonts w:ascii="Times New Roman" w:hAnsi="Times New Roman" w:cs="Times New Roman"/>
                <w:b/>
                <w:sz w:val="24"/>
                <w:szCs w:val="24"/>
              </w:rPr>
            </w:pPr>
            <w:r w:rsidRPr="00C40D6D">
              <w:rPr>
                <w:rFonts w:ascii="Times New Roman" w:hAnsi="Times New Roman" w:cs="Times New Roman"/>
                <w:b/>
                <w:sz w:val="24"/>
                <w:szCs w:val="24"/>
              </w:rPr>
              <w:t>Previous Meeting Highlights – Jake McGough</w:t>
            </w:r>
          </w:p>
          <w:p w14:paraId="71BAB55B" w14:textId="77777777" w:rsidR="0006414E" w:rsidRPr="00C40D6D" w:rsidRDefault="0006414E" w:rsidP="0039387D">
            <w:pPr>
              <w:widowControl w:val="0"/>
              <w:spacing w:after="0"/>
              <w:rPr>
                <w:rFonts w:ascii="Times New Roman" w:hAnsi="Times New Roman" w:cs="Times New Roman"/>
                <w:b/>
                <w:sz w:val="24"/>
                <w:szCs w:val="24"/>
              </w:rPr>
            </w:pPr>
          </w:p>
          <w:p w14:paraId="22CC66BC" w14:textId="77777777" w:rsidR="0006414E" w:rsidRPr="00C40D6D" w:rsidRDefault="0006414E" w:rsidP="0039387D">
            <w:pPr>
              <w:widowControl w:val="0"/>
              <w:spacing w:after="0"/>
              <w:rPr>
                <w:rFonts w:ascii="Times New Roman" w:hAnsi="Times New Roman" w:cs="Times New Roman"/>
                <w:b/>
                <w:sz w:val="24"/>
                <w:szCs w:val="24"/>
              </w:rPr>
            </w:pPr>
          </w:p>
          <w:p w14:paraId="168E0BBF" w14:textId="77777777" w:rsidR="0006414E" w:rsidRPr="00C40D6D" w:rsidRDefault="0006414E" w:rsidP="0039387D">
            <w:pPr>
              <w:widowControl w:val="0"/>
              <w:spacing w:after="0"/>
              <w:rPr>
                <w:rFonts w:ascii="Times New Roman" w:hAnsi="Times New Roman" w:cs="Times New Roman"/>
                <w:b/>
                <w:sz w:val="24"/>
                <w:szCs w:val="24"/>
              </w:rPr>
            </w:pPr>
          </w:p>
          <w:p w14:paraId="626562DF" w14:textId="77777777" w:rsidR="0006414E" w:rsidRPr="00C40D6D" w:rsidRDefault="0006414E" w:rsidP="0039387D">
            <w:pPr>
              <w:widowControl w:val="0"/>
              <w:spacing w:after="0"/>
              <w:rPr>
                <w:rFonts w:ascii="Times New Roman" w:hAnsi="Times New Roman" w:cs="Times New Roman"/>
                <w:b/>
                <w:sz w:val="24"/>
                <w:szCs w:val="24"/>
              </w:rPr>
            </w:pPr>
          </w:p>
          <w:p w14:paraId="668EDF99" w14:textId="77777777" w:rsidR="0006414E" w:rsidRPr="00C40D6D" w:rsidRDefault="0006414E" w:rsidP="0039387D">
            <w:pPr>
              <w:widowControl w:val="0"/>
              <w:spacing w:after="0"/>
              <w:rPr>
                <w:rFonts w:ascii="Times New Roman" w:hAnsi="Times New Roman" w:cs="Times New Roman"/>
                <w:b/>
                <w:sz w:val="24"/>
                <w:szCs w:val="24"/>
              </w:rPr>
            </w:pPr>
          </w:p>
          <w:p w14:paraId="3109FAD5" w14:textId="77777777" w:rsidR="00AC74C5" w:rsidRPr="00C40D6D" w:rsidRDefault="00AC74C5" w:rsidP="0039387D">
            <w:pPr>
              <w:widowControl w:val="0"/>
              <w:spacing w:after="0"/>
              <w:rPr>
                <w:rFonts w:ascii="Times New Roman" w:hAnsi="Times New Roman" w:cs="Times New Roman"/>
                <w:b/>
                <w:sz w:val="24"/>
                <w:szCs w:val="24"/>
              </w:rPr>
            </w:pPr>
          </w:p>
          <w:p w14:paraId="66E8915F" w14:textId="77777777" w:rsidR="00AC74C5" w:rsidRPr="00C40D6D" w:rsidRDefault="00AC74C5" w:rsidP="0039387D">
            <w:pPr>
              <w:widowControl w:val="0"/>
              <w:spacing w:after="0"/>
              <w:rPr>
                <w:rFonts w:ascii="Times New Roman" w:hAnsi="Times New Roman" w:cs="Times New Roman"/>
                <w:b/>
                <w:sz w:val="24"/>
                <w:szCs w:val="24"/>
              </w:rPr>
            </w:pPr>
          </w:p>
          <w:p w14:paraId="2B6B5C5F" w14:textId="77777777" w:rsidR="00AC74C5" w:rsidRPr="00C40D6D" w:rsidRDefault="00AC74C5" w:rsidP="0039387D">
            <w:pPr>
              <w:widowControl w:val="0"/>
              <w:spacing w:after="0"/>
              <w:rPr>
                <w:rFonts w:ascii="Times New Roman" w:hAnsi="Times New Roman" w:cs="Times New Roman"/>
                <w:b/>
                <w:sz w:val="24"/>
                <w:szCs w:val="24"/>
              </w:rPr>
            </w:pPr>
          </w:p>
          <w:p w14:paraId="50C37FE1" w14:textId="77777777" w:rsidR="00AC74C5" w:rsidRPr="00C40D6D" w:rsidRDefault="00AC74C5" w:rsidP="0039387D">
            <w:pPr>
              <w:widowControl w:val="0"/>
              <w:spacing w:after="0"/>
              <w:rPr>
                <w:rFonts w:ascii="Times New Roman" w:hAnsi="Times New Roman" w:cs="Times New Roman"/>
                <w:b/>
                <w:sz w:val="24"/>
                <w:szCs w:val="24"/>
              </w:rPr>
            </w:pPr>
          </w:p>
          <w:p w14:paraId="1224E194" w14:textId="6A245CAE" w:rsidR="0006414E" w:rsidRPr="00C40D6D" w:rsidRDefault="00294F43" w:rsidP="0039387D">
            <w:pPr>
              <w:widowControl w:val="0"/>
              <w:spacing w:after="0"/>
              <w:rPr>
                <w:rFonts w:ascii="Times New Roman" w:hAnsi="Times New Roman" w:cs="Times New Roman"/>
                <w:b/>
                <w:sz w:val="24"/>
                <w:szCs w:val="24"/>
              </w:rPr>
            </w:pPr>
            <w:r>
              <w:rPr>
                <w:rFonts w:ascii="Times New Roman" w:hAnsi="Times New Roman" w:cs="Times New Roman"/>
                <w:b/>
                <w:sz w:val="24"/>
                <w:szCs w:val="24"/>
              </w:rPr>
              <w:t>Partner A</w:t>
            </w:r>
            <w:r w:rsidR="0006414E" w:rsidRPr="00C40D6D">
              <w:rPr>
                <w:rFonts w:ascii="Times New Roman" w:hAnsi="Times New Roman" w:cs="Times New Roman"/>
                <w:b/>
                <w:sz w:val="24"/>
                <w:szCs w:val="24"/>
              </w:rPr>
              <w:t>nnouncements</w:t>
            </w:r>
          </w:p>
          <w:p w14:paraId="7BBB07E2" w14:textId="77777777" w:rsidR="0006414E" w:rsidRPr="00C40D6D" w:rsidRDefault="0006414E" w:rsidP="0039387D">
            <w:pPr>
              <w:widowControl w:val="0"/>
              <w:spacing w:after="0"/>
              <w:rPr>
                <w:rFonts w:ascii="Times New Roman" w:hAnsi="Times New Roman" w:cs="Times New Roman"/>
                <w:b/>
                <w:sz w:val="24"/>
                <w:szCs w:val="24"/>
              </w:rPr>
            </w:pPr>
          </w:p>
          <w:p w14:paraId="512A5E5D" w14:textId="77777777" w:rsidR="0006414E" w:rsidRPr="00C40D6D" w:rsidRDefault="0006414E" w:rsidP="0039387D">
            <w:pPr>
              <w:widowControl w:val="0"/>
              <w:spacing w:after="0"/>
              <w:rPr>
                <w:rFonts w:ascii="Times New Roman" w:hAnsi="Times New Roman" w:cs="Times New Roman"/>
                <w:b/>
                <w:sz w:val="24"/>
                <w:szCs w:val="24"/>
              </w:rPr>
            </w:pPr>
          </w:p>
          <w:p w14:paraId="6172F9F6" w14:textId="77777777" w:rsidR="0006414E" w:rsidRPr="00C40D6D" w:rsidRDefault="0006414E" w:rsidP="0039387D">
            <w:pPr>
              <w:widowControl w:val="0"/>
              <w:spacing w:after="0"/>
              <w:rPr>
                <w:rFonts w:ascii="Times New Roman" w:hAnsi="Times New Roman" w:cs="Times New Roman"/>
                <w:b/>
                <w:sz w:val="24"/>
                <w:szCs w:val="24"/>
              </w:rPr>
            </w:pPr>
          </w:p>
          <w:p w14:paraId="137A8C8E" w14:textId="77777777" w:rsidR="000D4F9D" w:rsidRPr="00C40D6D" w:rsidRDefault="000D4F9D" w:rsidP="0039387D">
            <w:pPr>
              <w:widowControl w:val="0"/>
              <w:spacing w:after="0"/>
              <w:rPr>
                <w:rFonts w:ascii="Times New Roman" w:hAnsi="Times New Roman" w:cs="Times New Roman"/>
                <w:b/>
                <w:sz w:val="24"/>
                <w:szCs w:val="24"/>
              </w:rPr>
            </w:pPr>
          </w:p>
          <w:p w14:paraId="5F6EDAA8" w14:textId="77777777" w:rsidR="000D4F9D" w:rsidRPr="00C40D6D" w:rsidRDefault="000D4F9D" w:rsidP="0039387D">
            <w:pPr>
              <w:widowControl w:val="0"/>
              <w:spacing w:after="0"/>
              <w:rPr>
                <w:rFonts w:ascii="Times New Roman" w:hAnsi="Times New Roman" w:cs="Times New Roman"/>
                <w:b/>
                <w:sz w:val="24"/>
                <w:szCs w:val="24"/>
              </w:rPr>
            </w:pPr>
          </w:p>
          <w:p w14:paraId="3AC74C47" w14:textId="77777777" w:rsidR="000D4F9D" w:rsidRPr="00C40D6D" w:rsidRDefault="000D4F9D" w:rsidP="0039387D">
            <w:pPr>
              <w:widowControl w:val="0"/>
              <w:spacing w:after="0"/>
              <w:rPr>
                <w:rFonts w:ascii="Times New Roman" w:hAnsi="Times New Roman" w:cs="Times New Roman"/>
                <w:b/>
                <w:sz w:val="24"/>
                <w:szCs w:val="24"/>
              </w:rPr>
            </w:pPr>
          </w:p>
          <w:p w14:paraId="0AC61331" w14:textId="77777777" w:rsidR="000D4F9D" w:rsidRPr="00C40D6D" w:rsidRDefault="000D4F9D" w:rsidP="0039387D">
            <w:pPr>
              <w:widowControl w:val="0"/>
              <w:spacing w:after="0"/>
              <w:rPr>
                <w:rFonts w:ascii="Times New Roman" w:hAnsi="Times New Roman" w:cs="Times New Roman"/>
                <w:b/>
                <w:sz w:val="24"/>
                <w:szCs w:val="24"/>
              </w:rPr>
            </w:pPr>
          </w:p>
          <w:p w14:paraId="6BDAF8A5" w14:textId="77777777" w:rsidR="000D4F9D" w:rsidRPr="00C40D6D" w:rsidRDefault="000D4F9D" w:rsidP="0039387D">
            <w:pPr>
              <w:widowControl w:val="0"/>
              <w:spacing w:after="0"/>
              <w:rPr>
                <w:rFonts w:ascii="Times New Roman" w:hAnsi="Times New Roman" w:cs="Times New Roman"/>
                <w:b/>
                <w:sz w:val="24"/>
                <w:szCs w:val="24"/>
              </w:rPr>
            </w:pPr>
          </w:p>
          <w:p w14:paraId="6CF55A66" w14:textId="77777777" w:rsidR="000D4F9D" w:rsidRPr="00C40D6D" w:rsidRDefault="000D4F9D" w:rsidP="0039387D">
            <w:pPr>
              <w:widowControl w:val="0"/>
              <w:spacing w:after="0"/>
              <w:rPr>
                <w:rFonts w:ascii="Times New Roman" w:hAnsi="Times New Roman" w:cs="Times New Roman"/>
                <w:b/>
                <w:sz w:val="24"/>
                <w:szCs w:val="24"/>
              </w:rPr>
            </w:pPr>
          </w:p>
          <w:p w14:paraId="1B99F018" w14:textId="77777777" w:rsidR="000D4F9D" w:rsidRPr="00C40D6D" w:rsidRDefault="000D4F9D" w:rsidP="0039387D">
            <w:pPr>
              <w:widowControl w:val="0"/>
              <w:spacing w:after="0"/>
              <w:rPr>
                <w:rFonts w:ascii="Times New Roman" w:hAnsi="Times New Roman" w:cs="Times New Roman"/>
                <w:b/>
                <w:sz w:val="24"/>
                <w:szCs w:val="24"/>
              </w:rPr>
            </w:pPr>
          </w:p>
          <w:p w14:paraId="086564EE" w14:textId="77777777" w:rsidR="000D4F9D" w:rsidRPr="00C40D6D" w:rsidRDefault="000D4F9D" w:rsidP="0039387D">
            <w:pPr>
              <w:widowControl w:val="0"/>
              <w:spacing w:after="0"/>
              <w:rPr>
                <w:rFonts w:ascii="Times New Roman" w:hAnsi="Times New Roman" w:cs="Times New Roman"/>
                <w:b/>
                <w:sz w:val="24"/>
                <w:szCs w:val="24"/>
              </w:rPr>
            </w:pPr>
          </w:p>
          <w:p w14:paraId="34DDC63E" w14:textId="77777777" w:rsidR="000D4F9D" w:rsidRPr="00C40D6D" w:rsidRDefault="000D4F9D" w:rsidP="0039387D">
            <w:pPr>
              <w:widowControl w:val="0"/>
              <w:spacing w:after="0"/>
              <w:rPr>
                <w:rFonts w:ascii="Times New Roman" w:hAnsi="Times New Roman" w:cs="Times New Roman"/>
                <w:b/>
                <w:sz w:val="24"/>
                <w:szCs w:val="24"/>
              </w:rPr>
            </w:pPr>
          </w:p>
          <w:p w14:paraId="12D35F35" w14:textId="77777777" w:rsidR="00FE529E" w:rsidRPr="00C40D6D" w:rsidRDefault="00FE529E" w:rsidP="0039387D">
            <w:pPr>
              <w:widowControl w:val="0"/>
              <w:spacing w:after="0"/>
              <w:rPr>
                <w:rFonts w:ascii="Times New Roman" w:hAnsi="Times New Roman" w:cs="Times New Roman"/>
                <w:b/>
                <w:sz w:val="24"/>
                <w:szCs w:val="24"/>
              </w:rPr>
            </w:pPr>
          </w:p>
          <w:p w14:paraId="51F82A93" w14:textId="77777777" w:rsidR="00FE529E" w:rsidRPr="00C40D6D" w:rsidRDefault="00FE529E" w:rsidP="0039387D">
            <w:pPr>
              <w:widowControl w:val="0"/>
              <w:spacing w:after="0"/>
              <w:rPr>
                <w:rFonts w:ascii="Times New Roman" w:hAnsi="Times New Roman" w:cs="Times New Roman"/>
                <w:b/>
                <w:sz w:val="24"/>
                <w:szCs w:val="24"/>
              </w:rPr>
            </w:pPr>
          </w:p>
          <w:p w14:paraId="38863DB1" w14:textId="77777777" w:rsidR="00FE529E" w:rsidRPr="00C40D6D" w:rsidRDefault="00FE529E" w:rsidP="0039387D">
            <w:pPr>
              <w:widowControl w:val="0"/>
              <w:spacing w:after="0"/>
              <w:rPr>
                <w:rFonts w:ascii="Times New Roman" w:hAnsi="Times New Roman" w:cs="Times New Roman"/>
                <w:b/>
                <w:sz w:val="24"/>
                <w:szCs w:val="24"/>
              </w:rPr>
            </w:pPr>
          </w:p>
          <w:p w14:paraId="10F9858C" w14:textId="77777777" w:rsidR="00FE529E" w:rsidRPr="00C40D6D" w:rsidRDefault="00FE529E" w:rsidP="0039387D">
            <w:pPr>
              <w:widowControl w:val="0"/>
              <w:spacing w:after="0"/>
              <w:rPr>
                <w:rFonts w:ascii="Times New Roman" w:hAnsi="Times New Roman" w:cs="Times New Roman"/>
                <w:b/>
                <w:sz w:val="24"/>
                <w:szCs w:val="24"/>
              </w:rPr>
            </w:pPr>
          </w:p>
          <w:p w14:paraId="4F8501F5" w14:textId="77777777" w:rsidR="00FE529E" w:rsidRPr="00C40D6D" w:rsidRDefault="00FE529E" w:rsidP="0039387D">
            <w:pPr>
              <w:widowControl w:val="0"/>
              <w:spacing w:after="0"/>
              <w:rPr>
                <w:rFonts w:ascii="Times New Roman" w:hAnsi="Times New Roman" w:cs="Times New Roman"/>
                <w:b/>
                <w:sz w:val="24"/>
                <w:szCs w:val="24"/>
              </w:rPr>
            </w:pPr>
          </w:p>
          <w:p w14:paraId="3CA8F363" w14:textId="77777777" w:rsidR="00FE529E" w:rsidRPr="00C40D6D" w:rsidRDefault="00FE529E" w:rsidP="0039387D">
            <w:pPr>
              <w:widowControl w:val="0"/>
              <w:spacing w:after="0"/>
              <w:rPr>
                <w:rFonts w:ascii="Times New Roman" w:hAnsi="Times New Roman" w:cs="Times New Roman"/>
                <w:b/>
                <w:sz w:val="24"/>
                <w:szCs w:val="24"/>
              </w:rPr>
            </w:pPr>
          </w:p>
          <w:p w14:paraId="388DFF92" w14:textId="77777777" w:rsidR="00FE529E" w:rsidRPr="00C40D6D" w:rsidRDefault="00FE529E" w:rsidP="0039387D">
            <w:pPr>
              <w:widowControl w:val="0"/>
              <w:spacing w:after="0"/>
              <w:rPr>
                <w:rFonts w:ascii="Times New Roman" w:hAnsi="Times New Roman" w:cs="Times New Roman"/>
                <w:b/>
                <w:sz w:val="24"/>
                <w:szCs w:val="24"/>
              </w:rPr>
            </w:pPr>
          </w:p>
          <w:p w14:paraId="3A925F61" w14:textId="77777777" w:rsidR="00FE529E" w:rsidRPr="00C40D6D" w:rsidRDefault="00FE529E" w:rsidP="0039387D">
            <w:pPr>
              <w:widowControl w:val="0"/>
              <w:spacing w:after="0"/>
              <w:rPr>
                <w:rFonts w:ascii="Times New Roman" w:hAnsi="Times New Roman" w:cs="Times New Roman"/>
                <w:b/>
                <w:sz w:val="24"/>
                <w:szCs w:val="24"/>
              </w:rPr>
            </w:pPr>
          </w:p>
          <w:p w14:paraId="1C61CFD3" w14:textId="77777777" w:rsidR="00FE529E" w:rsidRPr="00C40D6D" w:rsidRDefault="00FE529E" w:rsidP="0039387D">
            <w:pPr>
              <w:widowControl w:val="0"/>
              <w:spacing w:after="0"/>
              <w:rPr>
                <w:rFonts w:ascii="Times New Roman" w:hAnsi="Times New Roman" w:cs="Times New Roman"/>
                <w:b/>
                <w:sz w:val="24"/>
                <w:szCs w:val="24"/>
              </w:rPr>
            </w:pPr>
          </w:p>
          <w:p w14:paraId="6F6EA558" w14:textId="77777777" w:rsidR="00FE529E" w:rsidRPr="00C40D6D" w:rsidRDefault="00FE529E" w:rsidP="0039387D">
            <w:pPr>
              <w:widowControl w:val="0"/>
              <w:spacing w:after="0"/>
              <w:rPr>
                <w:rFonts w:ascii="Times New Roman" w:hAnsi="Times New Roman" w:cs="Times New Roman"/>
                <w:b/>
                <w:sz w:val="24"/>
                <w:szCs w:val="24"/>
              </w:rPr>
            </w:pPr>
          </w:p>
          <w:p w14:paraId="02CA1D0E" w14:textId="77777777" w:rsidR="00FE529E" w:rsidRPr="00C40D6D" w:rsidRDefault="00FE529E" w:rsidP="0039387D">
            <w:pPr>
              <w:widowControl w:val="0"/>
              <w:spacing w:after="0"/>
              <w:rPr>
                <w:rFonts w:ascii="Times New Roman" w:hAnsi="Times New Roman" w:cs="Times New Roman"/>
                <w:b/>
                <w:sz w:val="24"/>
                <w:szCs w:val="24"/>
              </w:rPr>
            </w:pPr>
          </w:p>
          <w:p w14:paraId="1EC94DC6" w14:textId="77777777" w:rsidR="00FE529E" w:rsidRPr="00C40D6D" w:rsidRDefault="00FE529E" w:rsidP="0039387D">
            <w:pPr>
              <w:widowControl w:val="0"/>
              <w:spacing w:after="0"/>
              <w:rPr>
                <w:rFonts w:ascii="Times New Roman" w:hAnsi="Times New Roman" w:cs="Times New Roman"/>
                <w:b/>
                <w:sz w:val="24"/>
                <w:szCs w:val="24"/>
              </w:rPr>
            </w:pPr>
          </w:p>
          <w:p w14:paraId="2BB95470" w14:textId="77777777" w:rsidR="00FE529E" w:rsidRPr="00C40D6D" w:rsidRDefault="00FE529E" w:rsidP="0039387D">
            <w:pPr>
              <w:widowControl w:val="0"/>
              <w:spacing w:after="0"/>
              <w:rPr>
                <w:rFonts w:ascii="Times New Roman" w:hAnsi="Times New Roman" w:cs="Times New Roman"/>
                <w:b/>
                <w:sz w:val="24"/>
                <w:szCs w:val="24"/>
              </w:rPr>
            </w:pPr>
          </w:p>
          <w:p w14:paraId="7FE91D4F" w14:textId="77777777" w:rsidR="00FE529E" w:rsidRPr="00C40D6D" w:rsidRDefault="00FE529E" w:rsidP="0039387D">
            <w:pPr>
              <w:widowControl w:val="0"/>
              <w:spacing w:after="0"/>
              <w:rPr>
                <w:rFonts w:ascii="Times New Roman" w:hAnsi="Times New Roman" w:cs="Times New Roman"/>
                <w:b/>
                <w:sz w:val="24"/>
                <w:szCs w:val="24"/>
              </w:rPr>
            </w:pPr>
          </w:p>
          <w:p w14:paraId="2D164AA0" w14:textId="77777777" w:rsidR="00FE529E" w:rsidRPr="00C40D6D" w:rsidRDefault="00FE529E" w:rsidP="0039387D">
            <w:pPr>
              <w:widowControl w:val="0"/>
              <w:spacing w:after="0"/>
              <w:rPr>
                <w:rFonts w:ascii="Times New Roman" w:hAnsi="Times New Roman" w:cs="Times New Roman"/>
                <w:b/>
                <w:sz w:val="24"/>
                <w:szCs w:val="24"/>
              </w:rPr>
            </w:pPr>
          </w:p>
          <w:p w14:paraId="1DEE17E8" w14:textId="77777777" w:rsidR="00FF3785" w:rsidRDefault="00FF3785" w:rsidP="0039387D">
            <w:pPr>
              <w:widowControl w:val="0"/>
              <w:spacing w:after="0"/>
              <w:rPr>
                <w:rFonts w:ascii="Times New Roman" w:hAnsi="Times New Roman" w:cs="Times New Roman"/>
                <w:b/>
                <w:sz w:val="24"/>
                <w:szCs w:val="24"/>
              </w:rPr>
            </w:pPr>
          </w:p>
          <w:p w14:paraId="3A3B6DA8" w14:textId="4447693F" w:rsidR="0006414E" w:rsidRPr="00C40D6D" w:rsidRDefault="0006414E" w:rsidP="0039387D">
            <w:pPr>
              <w:widowControl w:val="0"/>
              <w:spacing w:after="0"/>
              <w:rPr>
                <w:rFonts w:ascii="Times New Roman" w:hAnsi="Times New Roman" w:cs="Times New Roman"/>
                <w:b/>
                <w:sz w:val="24"/>
                <w:szCs w:val="24"/>
              </w:rPr>
            </w:pPr>
            <w:r w:rsidRPr="00C40D6D">
              <w:rPr>
                <w:rFonts w:ascii="Times New Roman" w:hAnsi="Times New Roman" w:cs="Times New Roman"/>
                <w:b/>
                <w:sz w:val="24"/>
                <w:szCs w:val="24"/>
              </w:rPr>
              <w:t>COI Update – Shana Wright Bruno</w:t>
            </w:r>
          </w:p>
        </w:tc>
        <w:tc>
          <w:tcPr>
            <w:tcW w:w="8070" w:type="dxa"/>
            <w:tcBorders>
              <w:top w:val="single" w:sz="4" w:space="0" w:color="000000"/>
              <w:bottom w:val="single" w:sz="4" w:space="0" w:color="000000"/>
            </w:tcBorders>
          </w:tcPr>
          <w:p w14:paraId="62A65F4B" w14:textId="59A24C22" w:rsidR="00AC74C5" w:rsidRPr="00347310" w:rsidRDefault="00C40D6D" w:rsidP="00347310">
            <w:pPr>
              <w:pStyle w:val="ListParagraph"/>
              <w:numPr>
                <w:ilvl w:val="0"/>
                <w:numId w:val="21"/>
              </w:numPr>
              <w:pBdr>
                <w:top w:val="nil"/>
                <w:left w:val="nil"/>
                <w:bottom w:val="nil"/>
                <w:right w:val="nil"/>
                <w:between w:val="nil"/>
              </w:pBdr>
              <w:rPr>
                <w:bCs/>
              </w:rPr>
            </w:pPr>
            <w:r w:rsidRPr="00347310">
              <w:rPr>
                <w:bCs/>
              </w:rPr>
              <w:lastRenderedPageBreak/>
              <w:t>Discussed the collaboration with the Healthcare domain and the training that will be later this year or next year</w:t>
            </w:r>
            <w:r w:rsidR="000D4F9D" w:rsidRPr="00347310">
              <w:rPr>
                <w:bCs/>
              </w:rPr>
              <w:t xml:space="preserve">, </w:t>
            </w:r>
            <w:r w:rsidRPr="00347310">
              <w:rPr>
                <w:bCs/>
              </w:rPr>
              <w:t>November 13</w:t>
            </w:r>
            <w:r w:rsidRPr="00347310">
              <w:rPr>
                <w:bCs/>
                <w:vertAlign w:val="superscript"/>
              </w:rPr>
              <w:t>th</w:t>
            </w:r>
            <w:r w:rsidRPr="00347310">
              <w:rPr>
                <w:bCs/>
              </w:rPr>
              <w:t xml:space="preserve"> or </w:t>
            </w:r>
            <w:r w:rsidR="000D4F9D" w:rsidRPr="00347310">
              <w:rPr>
                <w:bCs/>
              </w:rPr>
              <w:t>January 22</w:t>
            </w:r>
            <w:r w:rsidR="000D4F9D" w:rsidRPr="00347310">
              <w:rPr>
                <w:bCs/>
                <w:vertAlign w:val="superscript"/>
              </w:rPr>
              <w:t>nd</w:t>
            </w:r>
            <w:r w:rsidR="00AC74C5" w:rsidRPr="00347310">
              <w:rPr>
                <w:bCs/>
              </w:rPr>
              <w:t>.</w:t>
            </w:r>
          </w:p>
          <w:p w14:paraId="2AB89E36" w14:textId="03EBBE80" w:rsidR="009A7A70" w:rsidRPr="00347310" w:rsidRDefault="00AC74C5" w:rsidP="00347310">
            <w:pPr>
              <w:pStyle w:val="ListParagraph"/>
              <w:numPr>
                <w:ilvl w:val="1"/>
                <w:numId w:val="21"/>
              </w:numPr>
              <w:pBdr>
                <w:top w:val="nil"/>
                <w:left w:val="nil"/>
                <w:bottom w:val="nil"/>
                <w:right w:val="nil"/>
                <w:between w:val="nil"/>
              </w:pBdr>
              <w:rPr>
                <w:bCs/>
              </w:rPr>
            </w:pPr>
            <w:r w:rsidRPr="00347310">
              <w:rPr>
                <w:bCs/>
              </w:rPr>
              <w:t>Hoping</w:t>
            </w:r>
            <w:r w:rsidR="000D4F9D" w:rsidRPr="00347310">
              <w:rPr>
                <w:bCs/>
              </w:rPr>
              <w:t xml:space="preserve"> to have this training in person. Gain guidance on trauma informed approach for providers when discussing weight</w:t>
            </w:r>
            <w:r w:rsidR="00C40D6D" w:rsidRPr="00347310">
              <w:rPr>
                <w:bCs/>
              </w:rPr>
              <w:t>.</w:t>
            </w:r>
          </w:p>
          <w:p w14:paraId="079A4CAC" w14:textId="5D3AA856" w:rsidR="000D4F9D" w:rsidRPr="00347310" w:rsidRDefault="000D4F9D" w:rsidP="00347310">
            <w:pPr>
              <w:pStyle w:val="ListParagraph"/>
              <w:numPr>
                <w:ilvl w:val="0"/>
                <w:numId w:val="21"/>
              </w:numPr>
              <w:pBdr>
                <w:top w:val="nil"/>
                <w:left w:val="nil"/>
                <w:bottom w:val="nil"/>
                <w:right w:val="nil"/>
                <w:between w:val="nil"/>
              </w:pBdr>
              <w:rPr>
                <w:bCs/>
              </w:rPr>
            </w:pPr>
            <w:r w:rsidRPr="00347310">
              <w:rPr>
                <w:bCs/>
              </w:rPr>
              <w:t>Kyleigh Kirbach, Precision Medicine</w:t>
            </w:r>
            <w:r w:rsidR="00AC74C5" w:rsidRPr="00347310">
              <w:rPr>
                <w:bCs/>
              </w:rPr>
              <w:t xml:space="preserve"> project</w:t>
            </w:r>
            <w:r w:rsidRPr="00347310">
              <w:rPr>
                <w:bCs/>
              </w:rPr>
              <w:t>, current focus in Chula Vista; focused on healthy eating and active living.</w:t>
            </w:r>
          </w:p>
          <w:p w14:paraId="2E58E5FA" w14:textId="237B6F87" w:rsidR="00AC74C5" w:rsidRPr="00347310" w:rsidRDefault="00AC74C5" w:rsidP="00347310">
            <w:pPr>
              <w:pStyle w:val="ListParagraph"/>
              <w:numPr>
                <w:ilvl w:val="1"/>
                <w:numId w:val="21"/>
              </w:numPr>
              <w:pBdr>
                <w:top w:val="nil"/>
                <w:left w:val="nil"/>
                <w:bottom w:val="nil"/>
                <w:right w:val="nil"/>
                <w:between w:val="nil"/>
              </w:pBdr>
              <w:rPr>
                <w:bCs/>
              </w:rPr>
            </w:pPr>
            <w:r w:rsidRPr="00347310">
              <w:rPr>
                <w:bCs/>
              </w:rPr>
              <w:t>Checking in every month on status.</w:t>
            </w:r>
          </w:p>
          <w:p w14:paraId="4244087B" w14:textId="539086EE" w:rsidR="000D4F9D" w:rsidRPr="00347310" w:rsidRDefault="000D4F9D" w:rsidP="00347310">
            <w:pPr>
              <w:pStyle w:val="ListParagraph"/>
              <w:numPr>
                <w:ilvl w:val="0"/>
                <w:numId w:val="21"/>
              </w:numPr>
              <w:pBdr>
                <w:top w:val="nil"/>
                <w:left w:val="nil"/>
                <w:bottom w:val="nil"/>
                <w:right w:val="nil"/>
                <w:between w:val="nil"/>
              </w:pBdr>
              <w:rPr>
                <w:bCs/>
              </w:rPr>
            </w:pPr>
            <w:r w:rsidRPr="00347310">
              <w:rPr>
                <w:bCs/>
              </w:rPr>
              <w:t>Legislation updates: SB 464</w:t>
            </w:r>
            <w:r w:rsidR="00347310">
              <w:rPr>
                <w:bCs/>
              </w:rPr>
              <w:t xml:space="preserve"> and AB 1163,</w:t>
            </w:r>
            <w:r w:rsidRPr="00347310">
              <w:rPr>
                <w:bCs/>
              </w:rPr>
              <w:t xml:space="preserve"> Shana</w:t>
            </w:r>
            <w:r w:rsidR="00AC74C5" w:rsidRPr="00347310">
              <w:rPr>
                <w:bCs/>
              </w:rPr>
              <w:t xml:space="preserve"> Wright Bruno</w:t>
            </w:r>
            <w:r w:rsidRPr="00347310">
              <w:rPr>
                <w:bCs/>
              </w:rPr>
              <w:t xml:space="preserve"> to give an update to follow. </w:t>
            </w:r>
          </w:p>
          <w:p w14:paraId="41118C6E" w14:textId="5172615D" w:rsidR="000D4F9D" w:rsidRPr="00347310" w:rsidRDefault="000D4F9D" w:rsidP="00347310">
            <w:pPr>
              <w:pStyle w:val="ListParagraph"/>
              <w:numPr>
                <w:ilvl w:val="0"/>
                <w:numId w:val="21"/>
              </w:numPr>
              <w:pBdr>
                <w:top w:val="nil"/>
                <w:left w:val="nil"/>
                <w:bottom w:val="nil"/>
                <w:right w:val="nil"/>
                <w:between w:val="nil"/>
              </w:pBdr>
              <w:rPr>
                <w:bCs/>
              </w:rPr>
            </w:pPr>
            <w:r w:rsidRPr="00347310">
              <w:rPr>
                <w:bCs/>
              </w:rPr>
              <w:t>Oral health training; almost 300 providers attended in April. Jamie</w:t>
            </w:r>
            <w:r w:rsidR="00AC74C5" w:rsidRPr="00347310">
              <w:rPr>
                <w:bCs/>
              </w:rPr>
              <w:t xml:space="preserve"> Moody</w:t>
            </w:r>
            <w:r w:rsidRPr="00347310">
              <w:rPr>
                <w:bCs/>
              </w:rPr>
              <w:t xml:space="preserve"> to give an update to follow. </w:t>
            </w:r>
          </w:p>
          <w:p w14:paraId="770DC3A3" w14:textId="77777777" w:rsidR="00AC74C5" w:rsidRPr="00C40D6D" w:rsidRDefault="00AC74C5" w:rsidP="00347310">
            <w:pPr>
              <w:pBdr>
                <w:top w:val="nil"/>
                <w:left w:val="nil"/>
                <w:bottom w:val="nil"/>
                <w:right w:val="nil"/>
                <w:between w:val="nil"/>
              </w:pBdr>
              <w:rPr>
                <w:rFonts w:ascii="Times New Roman" w:hAnsi="Times New Roman" w:cs="Times New Roman"/>
                <w:bCs/>
                <w:sz w:val="24"/>
                <w:szCs w:val="24"/>
              </w:rPr>
            </w:pPr>
          </w:p>
          <w:p w14:paraId="7B9C9811" w14:textId="7EEDB432" w:rsidR="000D4F9D" w:rsidRPr="00347310" w:rsidRDefault="000D4F9D" w:rsidP="00347310">
            <w:pPr>
              <w:pStyle w:val="ListParagraph"/>
              <w:numPr>
                <w:ilvl w:val="0"/>
                <w:numId w:val="21"/>
              </w:numPr>
              <w:pBdr>
                <w:top w:val="nil"/>
                <w:left w:val="nil"/>
                <w:bottom w:val="nil"/>
                <w:right w:val="nil"/>
                <w:between w:val="nil"/>
              </w:pBdr>
              <w:rPr>
                <w:bCs/>
              </w:rPr>
            </w:pPr>
            <w:r w:rsidRPr="00347310">
              <w:rPr>
                <w:bCs/>
              </w:rPr>
              <w:t>Penny Adler – push for establishment for child and youth office from the mayor’s office and the city</w:t>
            </w:r>
            <w:r w:rsidR="00347310">
              <w:rPr>
                <w:bCs/>
              </w:rPr>
              <w:t xml:space="preserve"> of San Diego</w:t>
            </w:r>
            <w:r w:rsidRPr="00347310">
              <w:rPr>
                <w:bCs/>
              </w:rPr>
              <w:t xml:space="preserve">. Helpful to coordinate health, nutrition, jobs, etc. </w:t>
            </w:r>
            <w:r w:rsidR="00347310">
              <w:rPr>
                <w:bCs/>
              </w:rPr>
              <w:t xml:space="preserve">After asking for $350,000, on </w:t>
            </w:r>
            <w:r w:rsidRPr="00347310">
              <w:rPr>
                <w:bCs/>
              </w:rPr>
              <w:t xml:space="preserve">Mayor’s final revise, it was rejected. 6 out of 9 council members pushed or had it in their </w:t>
            </w:r>
            <w:r w:rsidRPr="00347310">
              <w:rPr>
                <w:bCs/>
              </w:rPr>
              <w:lastRenderedPageBreak/>
              <w:t xml:space="preserve">budgets. If those 6 were to vote to put it in, it would go into the budget. The League just sent out a letter to increase support. There is potential for pushback from the Mayor. </w:t>
            </w:r>
          </w:p>
          <w:p w14:paraId="4182ABBA" w14:textId="77777777" w:rsidR="000D4F9D" w:rsidRPr="00C40D6D" w:rsidRDefault="000D4F9D" w:rsidP="00347310">
            <w:pPr>
              <w:pBdr>
                <w:top w:val="nil"/>
                <w:left w:val="nil"/>
                <w:bottom w:val="nil"/>
                <w:right w:val="nil"/>
                <w:between w:val="nil"/>
              </w:pBdr>
              <w:rPr>
                <w:rFonts w:ascii="Times New Roman" w:hAnsi="Times New Roman" w:cs="Times New Roman"/>
                <w:bCs/>
                <w:sz w:val="24"/>
                <w:szCs w:val="24"/>
              </w:rPr>
            </w:pPr>
          </w:p>
          <w:p w14:paraId="514B0938" w14:textId="77777777" w:rsidR="00FF644F" w:rsidRDefault="000D4F9D" w:rsidP="00347310">
            <w:pPr>
              <w:pStyle w:val="ListParagraph"/>
              <w:numPr>
                <w:ilvl w:val="0"/>
                <w:numId w:val="21"/>
              </w:numPr>
              <w:pBdr>
                <w:top w:val="nil"/>
                <w:left w:val="nil"/>
                <w:bottom w:val="nil"/>
                <w:right w:val="nil"/>
                <w:between w:val="nil"/>
              </w:pBdr>
              <w:rPr>
                <w:bCs/>
              </w:rPr>
            </w:pPr>
            <w:r w:rsidRPr="00347310">
              <w:rPr>
                <w:bCs/>
              </w:rPr>
              <w:t>Rynna</w:t>
            </w:r>
            <w:r w:rsidR="00347310">
              <w:rPr>
                <w:bCs/>
              </w:rPr>
              <w:t xml:space="preserve"> Herwehe</w:t>
            </w:r>
            <w:r w:rsidRPr="00347310">
              <w:rPr>
                <w:bCs/>
              </w:rPr>
              <w:t xml:space="preserve">: All Kids Academy Head Start is recruiting children, we don’t have many returning children this year so we need </w:t>
            </w:r>
            <w:r w:rsidR="00FF644F" w:rsidRPr="00347310">
              <w:rPr>
                <w:bCs/>
              </w:rPr>
              <w:t>hundreds</w:t>
            </w:r>
            <w:r w:rsidRPr="00347310">
              <w:rPr>
                <w:bCs/>
              </w:rPr>
              <w:t xml:space="preserve"> of early head start and head start children. </w:t>
            </w:r>
          </w:p>
          <w:p w14:paraId="5693CFA5" w14:textId="77777777" w:rsidR="00FF644F" w:rsidRDefault="000D4F9D" w:rsidP="00FF644F">
            <w:pPr>
              <w:pStyle w:val="ListParagraph"/>
              <w:numPr>
                <w:ilvl w:val="1"/>
                <w:numId w:val="21"/>
              </w:numPr>
              <w:pBdr>
                <w:top w:val="nil"/>
                <w:left w:val="nil"/>
                <w:bottom w:val="nil"/>
                <w:right w:val="nil"/>
                <w:between w:val="nil"/>
              </w:pBdr>
              <w:rPr>
                <w:bCs/>
              </w:rPr>
            </w:pPr>
            <w:r w:rsidRPr="00347310">
              <w:rPr>
                <w:bCs/>
              </w:rPr>
              <w:t>Registration is online on our AKA website</w:t>
            </w:r>
            <w:r w:rsidR="00FF644F">
              <w:rPr>
                <w:bCs/>
              </w:rPr>
              <w:t>, flyer is attached in email thread</w:t>
            </w:r>
            <w:r w:rsidRPr="00347310">
              <w:rPr>
                <w:bCs/>
              </w:rPr>
              <w:t xml:space="preserve">. </w:t>
            </w:r>
          </w:p>
          <w:p w14:paraId="61D6B728" w14:textId="77777777" w:rsidR="00FF644F" w:rsidRDefault="000D4F9D" w:rsidP="00FF644F">
            <w:pPr>
              <w:pStyle w:val="ListParagraph"/>
              <w:numPr>
                <w:ilvl w:val="1"/>
                <w:numId w:val="21"/>
              </w:numPr>
              <w:pBdr>
                <w:top w:val="nil"/>
                <w:left w:val="nil"/>
                <w:bottom w:val="nil"/>
                <w:right w:val="nil"/>
                <w:between w:val="nil"/>
              </w:pBdr>
              <w:rPr>
                <w:bCs/>
              </w:rPr>
            </w:pPr>
            <w:r w:rsidRPr="00347310">
              <w:rPr>
                <w:bCs/>
              </w:rPr>
              <w:t>Next childcare providers, homecare providers that want to attend. Sat June 19</w:t>
            </w:r>
            <w:r w:rsidRPr="00347310">
              <w:rPr>
                <w:bCs/>
                <w:vertAlign w:val="superscript"/>
              </w:rPr>
              <w:t>th</w:t>
            </w:r>
            <w:r w:rsidR="00FF644F">
              <w:rPr>
                <w:bCs/>
              </w:rPr>
              <w:t>, 11am-12pm. i</w:t>
            </w:r>
            <w:r w:rsidRPr="00347310">
              <w:rPr>
                <w:bCs/>
              </w:rPr>
              <w:t xml:space="preserve">n Spanish. </w:t>
            </w:r>
          </w:p>
          <w:p w14:paraId="452967CF" w14:textId="77777777" w:rsidR="00504C8E" w:rsidRDefault="000D4F9D" w:rsidP="00504C8E">
            <w:pPr>
              <w:pStyle w:val="ListParagraph"/>
              <w:numPr>
                <w:ilvl w:val="1"/>
                <w:numId w:val="21"/>
              </w:numPr>
              <w:pBdr>
                <w:top w:val="nil"/>
                <w:left w:val="nil"/>
                <w:bottom w:val="nil"/>
                <w:right w:val="nil"/>
                <w:between w:val="nil"/>
              </w:pBdr>
              <w:rPr>
                <w:bCs/>
              </w:rPr>
            </w:pPr>
            <w:r w:rsidRPr="00347310">
              <w:rPr>
                <w:bCs/>
              </w:rPr>
              <w:t>Provide free oral health session to parents in English or Spanish, to parents 0-5 and pregnant women.</w:t>
            </w:r>
          </w:p>
          <w:p w14:paraId="762A682C" w14:textId="59A07286" w:rsidR="000D4F9D" w:rsidRPr="00504C8E" w:rsidRDefault="000D4F9D" w:rsidP="00504C8E">
            <w:pPr>
              <w:pStyle w:val="ListParagraph"/>
              <w:numPr>
                <w:ilvl w:val="1"/>
                <w:numId w:val="21"/>
              </w:numPr>
              <w:pBdr>
                <w:top w:val="nil"/>
                <w:left w:val="nil"/>
                <w:bottom w:val="nil"/>
                <w:right w:val="nil"/>
                <w:between w:val="nil"/>
              </w:pBdr>
              <w:rPr>
                <w:bCs/>
              </w:rPr>
            </w:pPr>
            <w:r w:rsidRPr="00604754">
              <w:rPr>
                <w:bCs/>
                <w:i/>
              </w:rPr>
              <w:t>Laura</w:t>
            </w:r>
            <w:r w:rsidR="00504C8E" w:rsidRPr="00604754">
              <w:rPr>
                <w:bCs/>
                <w:i/>
              </w:rPr>
              <w:t xml:space="preserve"> Niksch</w:t>
            </w:r>
            <w:r w:rsidRPr="00504C8E">
              <w:rPr>
                <w:bCs/>
              </w:rPr>
              <w:t xml:space="preserve">: </w:t>
            </w:r>
            <w:r w:rsidR="00504C8E">
              <w:rPr>
                <w:bCs/>
              </w:rPr>
              <w:t xml:space="preserve">same thing with the </w:t>
            </w:r>
            <w:r w:rsidRPr="00504C8E">
              <w:rPr>
                <w:bCs/>
              </w:rPr>
              <w:t>Neighborhood House Association</w:t>
            </w:r>
            <w:r w:rsidR="00504C8E">
              <w:rPr>
                <w:bCs/>
              </w:rPr>
              <w:t>.</w:t>
            </w:r>
            <w:r w:rsidRPr="00504C8E">
              <w:rPr>
                <w:bCs/>
              </w:rPr>
              <w:t xml:space="preserve"> </w:t>
            </w:r>
            <w:r w:rsidR="00FF644F" w:rsidRPr="00504C8E">
              <w:rPr>
                <w:bCs/>
              </w:rPr>
              <w:t xml:space="preserve">AKA </w:t>
            </w:r>
            <w:r w:rsidRPr="00504C8E">
              <w:rPr>
                <w:bCs/>
              </w:rPr>
              <w:t xml:space="preserve">Head </w:t>
            </w:r>
            <w:r w:rsidR="00FF644F" w:rsidRPr="00504C8E">
              <w:rPr>
                <w:bCs/>
              </w:rPr>
              <w:t>S</w:t>
            </w:r>
            <w:r w:rsidRPr="00504C8E">
              <w:rPr>
                <w:bCs/>
              </w:rPr>
              <w:t>tart serves more east county and NHA serves central SD. We als</w:t>
            </w:r>
            <w:r w:rsidR="00504C8E">
              <w:rPr>
                <w:bCs/>
              </w:rPr>
              <w:t>o have a delegate HS agency in South B</w:t>
            </w:r>
            <w:r w:rsidRPr="00504C8E">
              <w:rPr>
                <w:bCs/>
              </w:rPr>
              <w:t>a</w:t>
            </w:r>
            <w:r w:rsidR="00FF644F" w:rsidRPr="00504C8E">
              <w:rPr>
                <w:bCs/>
              </w:rPr>
              <w:t>y</w:t>
            </w:r>
            <w:r w:rsidRPr="00504C8E">
              <w:rPr>
                <w:bCs/>
              </w:rPr>
              <w:t xml:space="preserve"> area: ECS and we are all recruiting for our next program year 2021-2022.</w:t>
            </w:r>
            <w:r w:rsidR="00504C8E">
              <w:rPr>
                <w:bCs/>
              </w:rPr>
              <w:t xml:space="preserve"> Flyer is attached in email thread.</w:t>
            </w:r>
          </w:p>
          <w:p w14:paraId="72946120" w14:textId="77777777" w:rsidR="00FF644F" w:rsidRPr="00FF644F" w:rsidRDefault="00FF644F" w:rsidP="00FF644F">
            <w:pPr>
              <w:pBdr>
                <w:top w:val="nil"/>
                <w:left w:val="nil"/>
                <w:bottom w:val="nil"/>
                <w:right w:val="nil"/>
                <w:between w:val="nil"/>
              </w:pBdr>
              <w:rPr>
                <w:bCs/>
              </w:rPr>
            </w:pPr>
          </w:p>
          <w:p w14:paraId="1A531BC2" w14:textId="2280715D" w:rsidR="00FF644F" w:rsidRDefault="00FE529E" w:rsidP="00FF644F">
            <w:pPr>
              <w:pStyle w:val="ListParagraph"/>
              <w:numPr>
                <w:ilvl w:val="0"/>
                <w:numId w:val="21"/>
              </w:numPr>
              <w:pBdr>
                <w:top w:val="nil"/>
                <w:left w:val="nil"/>
                <w:bottom w:val="nil"/>
                <w:right w:val="nil"/>
                <w:between w:val="nil"/>
              </w:pBdr>
              <w:rPr>
                <w:bCs/>
              </w:rPr>
            </w:pPr>
            <w:r w:rsidRPr="00FF644F">
              <w:rPr>
                <w:bCs/>
              </w:rPr>
              <w:t>Rebecca</w:t>
            </w:r>
            <w:r w:rsidR="00E54896">
              <w:rPr>
                <w:bCs/>
              </w:rPr>
              <w:t xml:space="preserve"> Kirkpatrick</w:t>
            </w:r>
            <w:r w:rsidRPr="00FF644F">
              <w:rPr>
                <w:bCs/>
              </w:rPr>
              <w:t>:</w:t>
            </w:r>
            <w:r w:rsidR="009332B9" w:rsidRPr="00FF644F">
              <w:rPr>
                <w:bCs/>
              </w:rPr>
              <w:t xml:space="preserve"> </w:t>
            </w:r>
            <w:r w:rsidR="000D4F9D" w:rsidRPr="00FF644F">
              <w:rPr>
                <w:bCs/>
              </w:rPr>
              <w:t>MA</w:t>
            </w:r>
            <w:r w:rsidR="00FF644F">
              <w:rPr>
                <w:bCs/>
              </w:rPr>
              <w:t>A</w:t>
            </w:r>
            <w:r w:rsidR="000D4F9D" w:rsidRPr="00FF644F">
              <w:rPr>
                <w:bCs/>
              </w:rPr>
              <w:t xml:space="preserve">C Child development program </w:t>
            </w:r>
            <w:r w:rsidR="00FF644F">
              <w:rPr>
                <w:bCs/>
              </w:rPr>
              <w:t>is recruiting for registered dietitian consultant</w:t>
            </w:r>
            <w:r w:rsidR="000D4F9D" w:rsidRPr="00FF644F">
              <w:rPr>
                <w:bCs/>
              </w:rPr>
              <w:t xml:space="preserve"> that might want to consult via Zoom with centers or working with </w:t>
            </w:r>
            <w:r w:rsidR="00FF644F" w:rsidRPr="00FF644F">
              <w:rPr>
                <w:bCs/>
              </w:rPr>
              <w:t>children’s</w:t>
            </w:r>
            <w:r w:rsidR="000D4F9D" w:rsidRPr="00FF644F">
              <w:rPr>
                <w:bCs/>
              </w:rPr>
              <w:t xml:space="preserve"> parents to talk about healthy nutrition. </w:t>
            </w:r>
            <w:r w:rsidR="00504C8E">
              <w:rPr>
                <w:bCs/>
              </w:rPr>
              <w:t>There is no deadline, despite date being on flyer. Fly</w:t>
            </w:r>
            <w:r w:rsidR="00FF644F">
              <w:rPr>
                <w:bCs/>
              </w:rPr>
              <w:t>er is attached in email thread.</w:t>
            </w:r>
          </w:p>
          <w:p w14:paraId="76199A7C" w14:textId="56A46345" w:rsidR="00FE529E" w:rsidRPr="00FF644F" w:rsidRDefault="00FE529E" w:rsidP="00FF644F">
            <w:pPr>
              <w:pStyle w:val="ListParagraph"/>
              <w:numPr>
                <w:ilvl w:val="1"/>
                <w:numId w:val="21"/>
              </w:numPr>
              <w:pBdr>
                <w:top w:val="nil"/>
                <w:left w:val="nil"/>
                <w:bottom w:val="nil"/>
                <w:right w:val="nil"/>
                <w:between w:val="nil"/>
              </w:pBdr>
              <w:rPr>
                <w:bCs/>
              </w:rPr>
            </w:pPr>
            <w:r w:rsidRPr="00604754">
              <w:rPr>
                <w:bCs/>
                <w:i/>
              </w:rPr>
              <w:t>Laura</w:t>
            </w:r>
            <w:r w:rsidR="00FF644F" w:rsidRPr="00604754">
              <w:rPr>
                <w:bCs/>
                <w:i/>
              </w:rPr>
              <w:t xml:space="preserve"> Niksch</w:t>
            </w:r>
            <w:r w:rsidRPr="00FF644F">
              <w:rPr>
                <w:bCs/>
              </w:rPr>
              <w:t xml:space="preserve">: you can also send your job announcement for RDs to the local chapter of our professional organizations: </w:t>
            </w:r>
            <w:r w:rsidR="00F6529E" w:rsidRPr="00FF644F">
              <w:rPr>
                <w:bCs/>
              </w:rPr>
              <w:t xml:space="preserve">California Academy of Nutrition and Dietetics SD District. Website is </w:t>
            </w:r>
            <w:r w:rsidR="00FF644F">
              <w:rPr>
                <w:bCs/>
              </w:rPr>
              <w:t xml:space="preserve">currently </w:t>
            </w:r>
            <w:r w:rsidR="00F6529E" w:rsidRPr="00FF644F">
              <w:rPr>
                <w:bCs/>
              </w:rPr>
              <w:t xml:space="preserve">under maintenance. </w:t>
            </w:r>
          </w:p>
          <w:p w14:paraId="4B399765" w14:textId="77777777" w:rsidR="000D4F9D" w:rsidRPr="00C40D6D" w:rsidRDefault="000D4F9D" w:rsidP="000D4F9D">
            <w:pPr>
              <w:pBdr>
                <w:top w:val="nil"/>
                <w:left w:val="nil"/>
                <w:bottom w:val="nil"/>
                <w:right w:val="nil"/>
                <w:between w:val="nil"/>
              </w:pBdr>
              <w:rPr>
                <w:rFonts w:ascii="Times New Roman" w:hAnsi="Times New Roman" w:cs="Times New Roman"/>
                <w:bCs/>
                <w:sz w:val="24"/>
                <w:szCs w:val="24"/>
              </w:rPr>
            </w:pPr>
          </w:p>
          <w:p w14:paraId="348A308B" w14:textId="5D7667FE" w:rsidR="00FF644F" w:rsidRDefault="00FE529E" w:rsidP="000D4F9D">
            <w:pPr>
              <w:pStyle w:val="ListParagraph"/>
              <w:numPr>
                <w:ilvl w:val="0"/>
                <w:numId w:val="22"/>
              </w:numPr>
              <w:pBdr>
                <w:top w:val="nil"/>
                <w:left w:val="nil"/>
                <w:bottom w:val="nil"/>
                <w:right w:val="nil"/>
                <w:between w:val="nil"/>
              </w:pBdr>
              <w:rPr>
                <w:bCs/>
              </w:rPr>
            </w:pPr>
            <w:r w:rsidRPr="00FF644F">
              <w:rPr>
                <w:bCs/>
              </w:rPr>
              <w:t>AB 1163: res</w:t>
            </w:r>
            <w:r w:rsidR="00FF644F" w:rsidRPr="00FF644F">
              <w:rPr>
                <w:bCs/>
              </w:rPr>
              <w:t>t</w:t>
            </w:r>
            <w:r w:rsidRPr="00FF644F">
              <w:rPr>
                <w:bCs/>
              </w:rPr>
              <w:t>ore local control to cities and counties to implement a soda tax. AHA and PHI to make a S</w:t>
            </w:r>
            <w:r w:rsidR="005A607F">
              <w:rPr>
                <w:bCs/>
              </w:rPr>
              <w:t>oda</w:t>
            </w:r>
            <w:r w:rsidRPr="00FF644F">
              <w:rPr>
                <w:bCs/>
              </w:rPr>
              <w:t>4Less</w:t>
            </w:r>
            <w:r w:rsidR="005A607F">
              <w:rPr>
                <w:bCs/>
              </w:rPr>
              <w:t xml:space="preserve"> bill. Includes </w:t>
            </w:r>
            <w:r w:rsidRPr="00FF644F">
              <w:rPr>
                <w:bCs/>
              </w:rPr>
              <w:t xml:space="preserve">advocacy training, third cohort for learning series will begin in June. </w:t>
            </w:r>
            <w:r w:rsidR="00FF644F">
              <w:rPr>
                <w:bCs/>
              </w:rPr>
              <w:t>Meeting scheduled with Supervisor</w:t>
            </w:r>
            <w:r w:rsidRPr="00FF644F">
              <w:rPr>
                <w:bCs/>
              </w:rPr>
              <w:t xml:space="preserve"> Vargas and potentially </w:t>
            </w:r>
            <w:r w:rsidR="00FF644F">
              <w:rPr>
                <w:bCs/>
              </w:rPr>
              <w:t xml:space="preserve">Supervisor </w:t>
            </w:r>
            <w:r w:rsidRPr="00FF644F">
              <w:rPr>
                <w:bCs/>
              </w:rPr>
              <w:t xml:space="preserve">Fletcher. Not heard by </w:t>
            </w:r>
            <w:r w:rsidRPr="00FF644F">
              <w:rPr>
                <w:bCs/>
              </w:rPr>
              <w:lastRenderedPageBreak/>
              <w:t xml:space="preserve">Burke, several </w:t>
            </w:r>
            <w:r w:rsidR="00FF644F" w:rsidRPr="00FF644F">
              <w:rPr>
                <w:bCs/>
              </w:rPr>
              <w:t>opportunities</w:t>
            </w:r>
            <w:r w:rsidRPr="00FF644F">
              <w:rPr>
                <w:bCs/>
              </w:rPr>
              <w:t xml:space="preserve"> and waiting for </w:t>
            </w:r>
            <w:r w:rsidR="00E54896">
              <w:rPr>
                <w:bCs/>
              </w:rPr>
              <w:t>update on legislative process. The r</w:t>
            </w:r>
            <w:r w:rsidRPr="00FF644F">
              <w:rPr>
                <w:bCs/>
              </w:rPr>
              <w:t>evenue</w:t>
            </w:r>
            <w:r w:rsidR="00E54896">
              <w:rPr>
                <w:bCs/>
              </w:rPr>
              <w:t xml:space="preserve"> from the tax</w:t>
            </w:r>
            <w:r w:rsidRPr="00FF644F">
              <w:rPr>
                <w:bCs/>
              </w:rPr>
              <w:t xml:space="preserve"> would go back into community.</w:t>
            </w:r>
          </w:p>
          <w:p w14:paraId="0F1C533B" w14:textId="104DF49A" w:rsidR="00FF644F" w:rsidRDefault="00FE529E" w:rsidP="000D4F9D">
            <w:pPr>
              <w:pStyle w:val="ListParagraph"/>
              <w:numPr>
                <w:ilvl w:val="0"/>
                <w:numId w:val="22"/>
              </w:numPr>
              <w:pBdr>
                <w:top w:val="nil"/>
                <w:left w:val="nil"/>
                <w:bottom w:val="nil"/>
                <w:right w:val="nil"/>
                <w:between w:val="nil"/>
              </w:pBdr>
              <w:rPr>
                <w:bCs/>
              </w:rPr>
            </w:pPr>
            <w:r w:rsidRPr="00FF644F">
              <w:rPr>
                <w:bCs/>
              </w:rPr>
              <w:t>SB 464: Nourish CA – just passed</w:t>
            </w:r>
            <w:r w:rsidR="00FF644F">
              <w:rPr>
                <w:bCs/>
              </w:rPr>
              <w:t xml:space="preserve"> out of senate appropriations. Will now m</w:t>
            </w:r>
            <w:r w:rsidRPr="00FF644F">
              <w:rPr>
                <w:bCs/>
              </w:rPr>
              <w:t>ove to senate floor</w:t>
            </w:r>
            <w:r w:rsidR="00FF644F">
              <w:rPr>
                <w:bCs/>
              </w:rPr>
              <w:t xml:space="preserve"> vote – which is the m</w:t>
            </w:r>
            <w:r w:rsidRPr="00FF644F">
              <w:rPr>
                <w:bCs/>
              </w:rPr>
              <w:t>ost important time</w:t>
            </w:r>
            <w:r w:rsidR="00FF644F">
              <w:rPr>
                <w:bCs/>
              </w:rPr>
              <w:t xml:space="preserve"> for the bill</w:t>
            </w:r>
            <w:r w:rsidRPr="00FF644F">
              <w:rPr>
                <w:bCs/>
              </w:rPr>
              <w:t xml:space="preserve">. This would extend CalFresh benefits. </w:t>
            </w:r>
          </w:p>
          <w:p w14:paraId="2A6E7C6E" w14:textId="19AD7D68" w:rsidR="00FF644F" w:rsidRDefault="00FE529E" w:rsidP="000D4F9D">
            <w:pPr>
              <w:pStyle w:val="ListParagraph"/>
              <w:numPr>
                <w:ilvl w:val="0"/>
                <w:numId w:val="22"/>
              </w:numPr>
              <w:pBdr>
                <w:top w:val="nil"/>
                <w:left w:val="nil"/>
                <w:bottom w:val="nil"/>
                <w:right w:val="nil"/>
                <w:between w:val="nil"/>
              </w:pBdr>
              <w:rPr>
                <w:bCs/>
              </w:rPr>
            </w:pPr>
            <w:r w:rsidRPr="00FF644F">
              <w:rPr>
                <w:bCs/>
              </w:rPr>
              <w:t>Domain council meeting: explored cross-collab</w:t>
            </w:r>
            <w:r w:rsidR="00FF644F">
              <w:rPr>
                <w:bCs/>
              </w:rPr>
              <w:t>oration</w:t>
            </w:r>
            <w:r w:rsidRPr="00FF644F">
              <w:rPr>
                <w:bCs/>
              </w:rPr>
              <w:t xml:space="preserve">, co-chairs paired with domains to explore ways to support work. </w:t>
            </w:r>
          </w:p>
          <w:p w14:paraId="106878D6" w14:textId="05A59D77" w:rsidR="00FF644F" w:rsidRDefault="00FE529E" w:rsidP="00FF644F">
            <w:pPr>
              <w:pStyle w:val="ListParagraph"/>
              <w:numPr>
                <w:ilvl w:val="1"/>
                <w:numId w:val="22"/>
              </w:numPr>
              <w:pBdr>
                <w:top w:val="nil"/>
                <w:left w:val="nil"/>
                <w:bottom w:val="nil"/>
                <w:right w:val="nil"/>
                <w:between w:val="nil"/>
              </w:pBdr>
              <w:rPr>
                <w:bCs/>
              </w:rPr>
            </w:pPr>
            <w:r w:rsidRPr="00604754">
              <w:rPr>
                <w:bCs/>
                <w:i/>
              </w:rPr>
              <w:t>Jake</w:t>
            </w:r>
            <w:r w:rsidR="00FF644F" w:rsidRPr="00604754">
              <w:rPr>
                <w:bCs/>
                <w:i/>
              </w:rPr>
              <w:t xml:space="preserve"> McGough</w:t>
            </w:r>
            <w:r w:rsidRPr="00FF644F">
              <w:rPr>
                <w:bCs/>
              </w:rPr>
              <w:t xml:space="preserve">: </w:t>
            </w:r>
            <w:r w:rsidR="00FF644F">
              <w:rPr>
                <w:bCs/>
              </w:rPr>
              <w:t>the collaboration r</w:t>
            </w:r>
            <w:r w:rsidRPr="00FF644F">
              <w:rPr>
                <w:bCs/>
              </w:rPr>
              <w:t>einforced that COI wants to support ACES, need some more laser focus. Lots of enthusiasm and engagement. Feel as if Media can be instrumental through marketing, campaigns</w:t>
            </w:r>
            <w:r w:rsidR="00FF644F">
              <w:rPr>
                <w:bCs/>
              </w:rPr>
              <w:t>,</w:t>
            </w:r>
            <w:r w:rsidRPr="00FF644F">
              <w:rPr>
                <w:bCs/>
              </w:rPr>
              <w:t xml:space="preserve"> etc.</w:t>
            </w:r>
          </w:p>
          <w:p w14:paraId="51087B54" w14:textId="3AF8A2EE" w:rsidR="00FE529E" w:rsidRPr="00FF644F" w:rsidRDefault="00FE529E" w:rsidP="000D4F9D">
            <w:pPr>
              <w:pStyle w:val="ListParagraph"/>
              <w:numPr>
                <w:ilvl w:val="0"/>
                <w:numId w:val="22"/>
              </w:numPr>
              <w:pBdr>
                <w:top w:val="nil"/>
                <w:left w:val="nil"/>
                <w:bottom w:val="nil"/>
                <w:right w:val="nil"/>
                <w:between w:val="nil"/>
              </w:pBdr>
              <w:rPr>
                <w:bCs/>
              </w:rPr>
            </w:pPr>
            <w:r w:rsidRPr="00FF644F">
              <w:rPr>
                <w:bCs/>
              </w:rPr>
              <w:t>Evaluation support: county evaluation wi</w:t>
            </w:r>
            <w:r w:rsidR="00FF644F">
              <w:rPr>
                <w:bCs/>
              </w:rPr>
              <w:t>ll be meeting with each domain co-chair(s)</w:t>
            </w:r>
            <w:r w:rsidRPr="00FF644F">
              <w:rPr>
                <w:bCs/>
              </w:rPr>
              <w:t xml:space="preserve">, come up with simple ways to capture success and develop metrics. Develop smart goals in relation to key projects. </w:t>
            </w:r>
          </w:p>
        </w:tc>
        <w:tc>
          <w:tcPr>
            <w:tcW w:w="3979" w:type="dxa"/>
            <w:tcBorders>
              <w:top w:val="single" w:sz="4" w:space="0" w:color="000000"/>
              <w:bottom w:val="single" w:sz="4" w:space="0" w:color="000000"/>
            </w:tcBorders>
          </w:tcPr>
          <w:p w14:paraId="4D70353C" w14:textId="17DA79F8" w:rsidR="00C31AF6" w:rsidRPr="00C40D6D" w:rsidRDefault="00C31AF6" w:rsidP="002C477E">
            <w:pPr>
              <w:spacing w:after="160" w:line="259" w:lineRule="auto"/>
              <w:rPr>
                <w:rFonts w:ascii="Times New Roman" w:hAnsi="Times New Roman" w:cs="Times New Roman"/>
                <w:color w:val="FF0000"/>
                <w:sz w:val="24"/>
                <w:szCs w:val="24"/>
              </w:rPr>
            </w:pPr>
          </w:p>
        </w:tc>
      </w:tr>
      <w:tr w:rsidR="00F3323F" w:rsidRPr="00C40D6D" w14:paraId="3C3CF5B9" w14:textId="77777777">
        <w:trPr>
          <w:trHeight w:val="1590"/>
        </w:trPr>
        <w:tc>
          <w:tcPr>
            <w:tcW w:w="2520" w:type="dxa"/>
            <w:tcBorders>
              <w:top w:val="single" w:sz="4" w:space="0" w:color="000000"/>
              <w:bottom w:val="single" w:sz="4" w:space="0" w:color="000000"/>
            </w:tcBorders>
          </w:tcPr>
          <w:p w14:paraId="0B873B8C" w14:textId="23A2B224" w:rsidR="00F3323F" w:rsidRPr="00C40D6D" w:rsidRDefault="0006414E" w:rsidP="00FD0FF0">
            <w:pPr>
              <w:pBdr>
                <w:top w:val="nil"/>
                <w:left w:val="nil"/>
                <w:bottom w:val="nil"/>
                <w:right w:val="nil"/>
                <w:between w:val="nil"/>
              </w:pBdr>
              <w:spacing w:after="0" w:line="240" w:lineRule="auto"/>
              <w:rPr>
                <w:rFonts w:ascii="Times New Roman" w:hAnsi="Times New Roman" w:cs="Times New Roman"/>
                <w:b/>
                <w:color w:val="000000"/>
                <w:sz w:val="24"/>
                <w:szCs w:val="24"/>
              </w:rPr>
            </w:pPr>
            <w:bookmarkStart w:id="1" w:name="_gjdgxs" w:colFirst="0" w:colLast="0"/>
            <w:bookmarkEnd w:id="1"/>
            <w:r w:rsidRPr="00C40D6D">
              <w:rPr>
                <w:rFonts w:ascii="Times New Roman" w:hAnsi="Times New Roman" w:cs="Times New Roman"/>
                <w:b/>
                <w:color w:val="000000"/>
                <w:sz w:val="24"/>
                <w:szCs w:val="24"/>
              </w:rPr>
              <w:lastRenderedPageBreak/>
              <w:t>Oral Health Update – Jamie Moody</w:t>
            </w:r>
          </w:p>
        </w:tc>
        <w:tc>
          <w:tcPr>
            <w:tcW w:w="8070" w:type="dxa"/>
            <w:tcBorders>
              <w:top w:val="single" w:sz="4" w:space="0" w:color="000000"/>
              <w:bottom w:val="single" w:sz="4" w:space="0" w:color="000000"/>
            </w:tcBorders>
          </w:tcPr>
          <w:p w14:paraId="00C50D68" w14:textId="22C2BA6D" w:rsidR="004E7DFC" w:rsidRPr="00F927DC" w:rsidRDefault="00E54896" w:rsidP="00F927DC">
            <w:pPr>
              <w:widowControl w:val="0"/>
              <w:rPr>
                <w:rFonts w:ascii="Times New Roman" w:hAnsi="Times New Roman" w:cs="Times New Roman"/>
                <w:bCs/>
                <w:sz w:val="24"/>
                <w:szCs w:val="24"/>
              </w:rPr>
            </w:pPr>
            <w:r w:rsidRPr="00F927DC">
              <w:rPr>
                <w:rFonts w:ascii="Times New Roman" w:hAnsi="Times New Roman" w:cs="Times New Roman"/>
                <w:bCs/>
                <w:sz w:val="24"/>
                <w:szCs w:val="24"/>
              </w:rPr>
              <w:t>Provided Oral Health Did Y</w:t>
            </w:r>
            <w:r w:rsidR="00FE529E" w:rsidRPr="00F927DC">
              <w:rPr>
                <w:rFonts w:ascii="Times New Roman" w:hAnsi="Times New Roman" w:cs="Times New Roman"/>
                <w:bCs/>
                <w:sz w:val="24"/>
                <w:szCs w:val="24"/>
              </w:rPr>
              <w:t xml:space="preserve">ou Know </w:t>
            </w:r>
            <w:r w:rsidR="004E7DFC" w:rsidRPr="00F927DC">
              <w:rPr>
                <w:rFonts w:ascii="Times New Roman" w:hAnsi="Times New Roman" w:cs="Times New Roman"/>
                <w:bCs/>
                <w:sz w:val="24"/>
                <w:szCs w:val="24"/>
              </w:rPr>
              <w:t xml:space="preserve">session? </w:t>
            </w:r>
          </w:p>
          <w:p w14:paraId="71385BFD" w14:textId="74D01004" w:rsidR="004E7DFC" w:rsidRDefault="004E7DFC" w:rsidP="00F927DC">
            <w:pPr>
              <w:pStyle w:val="ListParagraph"/>
              <w:widowControl w:val="0"/>
              <w:numPr>
                <w:ilvl w:val="0"/>
                <w:numId w:val="20"/>
              </w:numPr>
              <w:rPr>
                <w:bCs/>
              </w:rPr>
            </w:pPr>
            <w:r>
              <w:rPr>
                <w:bCs/>
              </w:rPr>
              <w:t>AKA HealthStart and N</w:t>
            </w:r>
            <w:r w:rsidR="00FE529E" w:rsidRPr="00C40D6D">
              <w:rPr>
                <w:bCs/>
              </w:rPr>
              <w:t>eighbo</w:t>
            </w:r>
            <w:r>
              <w:rPr>
                <w:bCs/>
              </w:rPr>
              <w:t>rhood House Association were a part. There was a l</w:t>
            </w:r>
            <w:r w:rsidR="00FE529E" w:rsidRPr="00C40D6D">
              <w:rPr>
                <w:bCs/>
              </w:rPr>
              <w:t xml:space="preserve">imit of 300 attendees, huge waiting list. </w:t>
            </w:r>
          </w:p>
          <w:p w14:paraId="7CCDFCD5" w14:textId="77777777" w:rsidR="0034513E" w:rsidRDefault="004E7DFC" w:rsidP="00F927DC">
            <w:pPr>
              <w:pStyle w:val="ListParagraph"/>
              <w:widowControl w:val="0"/>
              <w:numPr>
                <w:ilvl w:val="0"/>
                <w:numId w:val="20"/>
              </w:numPr>
              <w:rPr>
                <w:bCs/>
              </w:rPr>
            </w:pPr>
            <w:r>
              <w:rPr>
                <w:bCs/>
              </w:rPr>
              <w:t xml:space="preserve">Attendees were asked </w:t>
            </w:r>
            <w:r w:rsidR="0034513E">
              <w:rPr>
                <w:bCs/>
              </w:rPr>
              <w:t>r</w:t>
            </w:r>
            <w:r w:rsidR="00FE529E" w:rsidRPr="00C40D6D">
              <w:rPr>
                <w:bCs/>
              </w:rPr>
              <w:t xml:space="preserve">eport 2 new things that they learned and when </w:t>
            </w:r>
            <w:r w:rsidR="0034513E">
              <w:rPr>
                <w:bCs/>
              </w:rPr>
              <w:t xml:space="preserve">they </w:t>
            </w:r>
            <w:r w:rsidR="00FE529E" w:rsidRPr="00C40D6D">
              <w:rPr>
                <w:bCs/>
              </w:rPr>
              <w:t xml:space="preserve">registered asked for q’s. </w:t>
            </w:r>
          </w:p>
          <w:p w14:paraId="43937BC5" w14:textId="119133E4" w:rsidR="0034513E" w:rsidRDefault="007C192B" w:rsidP="0034513E">
            <w:pPr>
              <w:pStyle w:val="ListParagraph"/>
              <w:widowControl w:val="0"/>
              <w:numPr>
                <w:ilvl w:val="1"/>
                <w:numId w:val="20"/>
              </w:numPr>
              <w:rPr>
                <w:bCs/>
              </w:rPr>
            </w:pPr>
            <w:r>
              <w:rPr>
                <w:bCs/>
              </w:rPr>
              <w:t>B</w:t>
            </w:r>
            <w:r w:rsidR="0034513E">
              <w:rPr>
                <w:bCs/>
              </w:rPr>
              <w:t>asic information that many</w:t>
            </w:r>
            <w:r w:rsidR="00FE529E" w:rsidRPr="0034513E">
              <w:rPr>
                <w:bCs/>
              </w:rPr>
              <w:t xml:space="preserve"> did not have</w:t>
            </w:r>
            <w:r>
              <w:rPr>
                <w:bCs/>
              </w:rPr>
              <w:t xml:space="preserve"> or know, </w:t>
            </w:r>
            <w:r w:rsidR="00C40D6D" w:rsidRPr="0034513E">
              <w:rPr>
                <w:bCs/>
              </w:rPr>
              <w:t>li</w:t>
            </w:r>
            <w:r w:rsidR="0034513E">
              <w:rPr>
                <w:bCs/>
              </w:rPr>
              <w:t>ke when do you start brushing young children’s</w:t>
            </w:r>
            <w:r w:rsidR="00FE529E" w:rsidRPr="0034513E">
              <w:rPr>
                <w:bCs/>
              </w:rPr>
              <w:t xml:space="preserve"> teeth, when is fluoride safe</w:t>
            </w:r>
            <w:r w:rsidR="0034513E">
              <w:rPr>
                <w:bCs/>
              </w:rPr>
              <w:t>, etc</w:t>
            </w:r>
            <w:r w:rsidR="00FE529E" w:rsidRPr="0034513E">
              <w:rPr>
                <w:bCs/>
              </w:rPr>
              <w:t xml:space="preserve">. </w:t>
            </w:r>
          </w:p>
          <w:p w14:paraId="545F61C1" w14:textId="031B2212" w:rsidR="0034513E" w:rsidRDefault="00FE529E" w:rsidP="0034513E">
            <w:pPr>
              <w:pStyle w:val="ListParagraph"/>
              <w:widowControl w:val="0"/>
              <w:numPr>
                <w:ilvl w:val="1"/>
                <w:numId w:val="20"/>
              </w:numPr>
              <w:rPr>
                <w:bCs/>
              </w:rPr>
            </w:pPr>
            <w:r w:rsidRPr="0034513E">
              <w:rPr>
                <w:bCs/>
              </w:rPr>
              <w:t xml:space="preserve">Questions </w:t>
            </w:r>
            <w:r w:rsidR="0034513E">
              <w:rPr>
                <w:bCs/>
              </w:rPr>
              <w:t xml:space="preserve">were </w:t>
            </w:r>
            <w:r w:rsidRPr="0034513E">
              <w:rPr>
                <w:bCs/>
              </w:rPr>
              <w:t>helpful to gear level of information</w:t>
            </w:r>
            <w:r w:rsidR="0034513E">
              <w:rPr>
                <w:bCs/>
              </w:rPr>
              <w:t xml:space="preserve"> towards attendees</w:t>
            </w:r>
            <w:r w:rsidRPr="0034513E">
              <w:rPr>
                <w:bCs/>
              </w:rPr>
              <w:t xml:space="preserve">. </w:t>
            </w:r>
            <w:r w:rsidR="0034513E">
              <w:rPr>
                <w:bCs/>
              </w:rPr>
              <w:t>Many questions were asked consistently.</w:t>
            </w:r>
          </w:p>
          <w:p w14:paraId="54264FBD" w14:textId="0723879F" w:rsidR="00AA77BA" w:rsidRDefault="00FE529E" w:rsidP="00F927DC">
            <w:pPr>
              <w:pStyle w:val="ListParagraph"/>
              <w:widowControl w:val="0"/>
              <w:numPr>
                <w:ilvl w:val="0"/>
                <w:numId w:val="20"/>
              </w:numPr>
              <w:rPr>
                <w:bCs/>
              </w:rPr>
            </w:pPr>
            <w:r w:rsidRPr="0034513E">
              <w:rPr>
                <w:bCs/>
              </w:rPr>
              <w:t>One more on June 19</w:t>
            </w:r>
            <w:r w:rsidRPr="0034513E">
              <w:rPr>
                <w:bCs/>
                <w:vertAlign w:val="superscript"/>
              </w:rPr>
              <w:t>th</w:t>
            </w:r>
            <w:r w:rsidRPr="0034513E">
              <w:rPr>
                <w:bCs/>
              </w:rPr>
              <w:t xml:space="preserve">, for home care providers, very </w:t>
            </w:r>
            <w:r w:rsidR="00AA77BA">
              <w:rPr>
                <w:bCs/>
              </w:rPr>
              <w:t xml:space="preserve">close to what was presented to </w:t>
            </w:r>
            <w:r w:rsidRPr="0034513E">
              <w:rPr>
                <w:bCs/>
              </w:rPr>
              <w:t>child care providers</w:t>
            </w:r>
          </w:p>
          <w:p w14:paraId="2D36592B" w14:textId="3A3DF4FA" w:rsidR="002F59CA" w:rsidRPr="0034513E" w:rsidRDefault="00FE529E" w:rsidP="00F927DC">
            <w:pPr>
              <w:pStyle w:val="ListParagraph"/>
              <w:widowControl w:val="0"/>
              <w:numPr>
                <w:ilvl w:val="0"/>
                <w:numId w:val="20"/>
              </w:numPr>
              <w:rPr>
                <w:bCs/>
              </w:rPr>
            </w:pPr>
            <w:r w:rsidRPr="0034513E">
              <w:rPr>
                <w:bCs/>
              </w:rPr>
              <w:t>Preparing dental kits p</w:t>
            </w:r>
            <w:r w:rsidR="000F0077">
              <w:rPr>
                <w:bCs/>
              </w:rPr>
              <w:t>lanning to give to each participant</w:t>
            </w:r>
            <w:r w:rsidRPr="0034513E">
              <w:rPr>
                <w:bCs/>
              </w:rPr>
              <w:t>, samples of each si</w:t>
            </w:r>
            <w:r w:rsidR="00AA77BA">
              <w:rPr>
                <w:bCs/>
              </w:rPr>
              <w:t>ze of tooth brush, floss, etc. U</w:t>
            </w:r>
            <w:r w:rsidRPr="0034513E">
              <w:rPr>
                <w:bCs/>
              </w:rPr>
              <w:t xml:space="preserve">sed as an example to demonstrate with. </w:t>
            </w:r>
          </w:p>
          <w:p w14:paraId="1D471EE9" w14:textId="77777777" w:rsidR="00471032" w:rsidRDefault="00F6529E" w:rsidP="004B3A0E">
            <w:pPr>
              <w:pStyle w:val="ListParagraph"/>
              <w:widowControl w:val="0"/>
              <w:numPr>
                <w:ilvl w:val="1"/>
                <w:numId w:val="20"/>
              </w:numPr>
              <w:rPr>
                <w:bCs/>
              </w:rPr>
            </w:pPr>
            <w:r w:rsidRPr="00604754">
              <w:rPr>
                <w:bCs/>
                <w:i/>
              </w:rPr>
              <w:t>Penny</w:t>
            </w:r>
            <w:r w:rsidR="002923AB" w:rsidRPr="00604754">
              <w:rPr>
                <w:bCs/>
                <w:i/>
              </w:rPr>
              <w:t xml:space="preserve"> Adler</w:t>
            </w:r>
            <w:r w:rsidRPr="00C40D6D">
              <w:rPr>
                <w:bCs/>
              </w:rPr>
              <w:t xml:space="preserve"> – since establishing common questions, have you put </w:t>
            </w:r>
            <w:r w:rsidR="002923AB">
              <w:rPr>
                <w:bCs/>
              </w:rPr>
              <w:t xml:space="preserve">together </w:t>
            </w:r>
            <w:r w:rsidR="00471032">
              <w:rPr>
                <w:bCs/>
              </w:rPr>
              <w:t xml:space="preserve">a commonly asked questions </w:t>
            </w:r>
            <w:r w:rsidRPr="00C40D6D">
              <w:rPr>
                <w:bCs/>
              </w:rPr>
              <w:t xml:space="preserve">sheet? </w:t>
            </w:r>
          </w:p>
          <w:p w14:paraId="24785A90" w14:textId="1F58E5AE" w:rsidR="00F6529E" w:rsidRPr="00C40D6D" w:rsidRDefault="00F6529E" w:rsidP="004B3A0E">
            <w:pPr>
              <w:pStyle w:val="ListParagraph"/>
              <w:widowControl w:val="0"/>
              <w:numPr>
                <w:ilvl w:val="2"/>
                <w:numId w:val="20"/>
              </w:numPr>
              <w:rPr>
                <w:bCs/>
              </w:rPr>
            </w:pPr>
            <w:r w:rsidRPr="00C40D6D">
              <w:rPr>
                <w:bCs/>
              </w:rPr>
              <w:t>A current project</w:t>
            </w:r>
            <w:r w:rsidR="00F927DC">
              <w:rPr>
                <w:bCs/>
              </w:rPr>
              <w:t>; g</w:t>
            </w:r>
            <w:r w:rsidRPr="00C40D6D">
              <w:rPr>
                <w:bCs/>
              </w:rPr>
              <w:t xml:space="preserve">rouped common questions, so there is an idea of what is being asked. </w:t>
            </w:r>
            <w:r w:rsidR="00F927DC">
              <w:rPr>
                <w:bCs/>
              </w:rPr>
              <w:t>Most questions build upon others.</w:t>
            </w:r>
          </w:p>
          <w:p w14:paraId="4DC6F522" w14:textId="77777777" w:rsidR="00F927DC" w:rsidRDefault="00F6529E" w:rsidP="00F927DC">
            <w:pPr>
              <w:pStyle w:val="ListParagraph"/>
              <w:widowControl w:val="0"/>
              <w:numPr>
                <w:ilvl w:val="1"/>
                <w:numId w:val="20"/>
              </w:numPr>
              <w:rPr>
                <w:bCs/>
              </w:rPr>
            </w:pPr>
            <w:r w:rsidRPr="00604754">
              <w:rPr>
                <w:bCs/>
                <w:i/>
              </w:rPr>
              <w:t>Rynna</w:t>
            </w:r>
            <w:r w:rsidR="00A67445" w:rsidRPr="00604754">
              <w:rPr>
                <w:bCs/>
                <w:i/>
              </w:rPr>
              <w:t xml:space="preserve"> Herwehe</w:t>
            </w:r>
            <w:r w:rsidRPr="00C40D6D">
              <w:rPr>
                <w:bCs/>
              </w:rPr>
              <w:t xml:space="preserve"> –</w:t>
            </w:r>
            <w:r w:rsidR="00F927DC">
              <w:rPr>
                <w:bCs/>
              </w:rPr>
              <w:t xml:space="preserve"> overall positive response; </w:t>
            </w:r>
            <w:r w:rsidRPr="00C40D6D">
              <w:rPr>
                <w:bCs/>
              </w:rPr>
              <w:t xml:space="preserve">zoom was </w:t>
            </w:r>
            <w:r w:rsidR="001730A4" w:rsidRPr="00C40D6D">
              <w:rPr>
                <w:bCs/>
              </w:rPr>
              <w:t>intimidating</w:t>
            </w:r>
            <w:r w:rsidR="00F927DC">
              <w:rPr>
                <w:bCs/>
              </w:rPr>
              <w:t xml:space="preserve"> for teaching staff</w:t>
            </w:r>
            <w:r w:rsidR="00B01532">
              <w:rPr>
                <w:bCs/>
              </w:rPr>
              <w:t>, especially for asking questions</w:t>
            </w:r>
            <w:r w:rsidRPr="00C40D6D">
              <w:rPr>
                <w:bCs/>
              </w:rPr>
              <w:t>.</w:t>
            </w:r>
          </w:p>
          <w:p w14:paraId="5D663D33" w14:textId="77777777" w:rsidR="00F927DC" w:rsidRDefault="00F6529E" w:rsidP="00F927DC">
            <w:pPr>
              <w:pStyle w:val="ListParagraph"/>
              <w:widowControl w:val="0"/>
              <w:numPr>
                <w:ilvl w:val="2"/>
                <w:numId w:val="20"/>
              </w:numPr>
              <w:rPr>
                <w:bCs/>
              </w:rPr>
            </w:pPr>
            <w:r w:rsidRPr="00F927DC">
              <w:rPr>
                <w:bCs/>
              </w:rPr>
              <w:t xml:space="preserve">Most questions centered around things parents should say </w:t>
            </w:r>
            <w:r w:rsidRPr="00F927DC">
              <w:rPr>
                <w:bCs/>
              </w:rPr>
              <w:lastRenderedPageBreak/>
              <w:t xml:space="preserve">to children. </w:t>
            </w:r>
          </w:p>
          <w:p w14:paraId="536C6655" w14:textId="77777777" w:rsidR="00F927DC" w:rsidRDefault="00B01532" w:rsidP="00F927DC">
            <w:pPr>
              <w:pStyle w:val="ListParagraph"/>
              <w:widowControl w:val="0"/>
              <w:numPr>
                <w:ilvl w:val="2"/>
                <w:numId w:val="20"/>
              </w:numPr>
              <w:rPr>
                <w:bCs/>
              </w:rPr>
            </w:pPr>
            <w:r w:rsidRPr="00F927DC">
              <w:rPr>
                <w:bCs/>
              </w:rPr>
              <w:t>Looking for a follow up</w:t>
            </w:r>
            <w:r w:rsidR="00F6529E" w:rsidRPr="00F927DC">
              <w:rPr>
                <w:bCs/>
              </w:rPr>
              <w:t xml:space="preserve"> for pre-service prior to going back in the fall. </w:t>
            </w:r>
          </w:p>
          <w:p w14:paraId="01E47F9B" w14:textId="009EA612" w:rsidR="00F6529E" w:rsidRPr="00F927DC" w:rsidRDefault="00F6529E" w:rsidP="00F927DC">
            <w:pPr>
              <w:pStyle w:val="ListParagraph"/>
              <w:widowControl w:val="0"/>
              <w:numPr>
                <w:ilvl w:val="2"/>
                <w:numId w:val="20"/>
              </w:numPr>
              <w:rPr>
                <w:bCs/>
              </w:rPr>
            </w:pPr>
            <w:r w:rsidRPr="00F927DC">
              <w:rPr>
                <w:bCs/>
              </w:rPr>
              <w:t xml:space="preserve">Number </w:t>
            </w:r>
            <w:r w:rsidR="00A67445" w:rsidRPr="00F927DC">
              <w:rPr>
                <w:bCs/>
              </w:rPr>
              <w:t>one</w:t>
            </w:r>
            <w:r w:rsidRPr="00F927DC">
              <w:rPr>
                <w:bCs/>
              </w:rPr>
              <w:t xml:space="preserve"> issue was getting children to complete dental treatment, parents do not want to get out to do treatment. Parents need</w:t>
            </w:r>
            <w:r w:rsidR="00A67445" w:rsidRPr="00F927DC">
              <w:rPr>
                <w:bCs/>
              </w:rPr>
              <w:t xml:space="preserve"> extra</w:t>
            </w:r>
            <w:r w:rsidRPr="00F927DC">
              <w:rPr>
                <w:bCs/>
              </w:rPr>
              <w:t xml:space="preserve"> support. </w:t>
            </w:r>
          </w:p>
          <w:p w14:paraId="23D624BA" w14:textId="3B358DE0" w:rsidR="008D789E" w:rsidRDefault="00BD3D77" w:rsidP="00C40D6D">
            <w:pPr>
              <w:pStyle w:val="ListParagraph"/>
              <w:widowControl w:val="0"/>
              <w:numPr>
                <w:ilvl w:val="0"/>
                <w:numId w:val="20"/>
              </w:numPr>
              <w:rPr>
                <w:bCs/>
              </w:rPr>
            </w:pPr>
            <w:r>
              <w:rPr>
                <w:bCs/>
              </w:rPr>
              <w:t>Because of COVID-19, individuals feel less in control of taking of their</w:t>
            </w:r>
            <w:r w:rsidR="00F6529E" w:rsidRPr="00C40D6D">
              <w:rPr>
                <w:bCs/>
              </w:rPr>
              <w:t xml:space="preserve"> care of h</w:t>
            </w:r>
            <w:r>
              <w:rPr>
                <w:bCs/>
              </w:rPr>
              <w:t>ealth</w:t>
            </w:r>
            <w:r w:rsidR="00F6529E" w:rsidRPr="00C40D6D">
              <w:rPr>
                <w:bCs/>
              </w:rPr>
              <w:t xml:space="preserve">. </w:t>
            </w:r>
          </w:p>
          <w:p w14:paraId="1BFEA775" w14:textId="77777777" w:rsidR="008D789E" w:rsidRDefault="008D789E" w:rsidP="00C40D6D">
            <w:pPr>
              <w:pStyle w:val="ListParagraph"/>
              <w:widowControl w:val="0"/>
              <w:numPr>
                <w:ilvl w:val="0"/>
                <w:numId w:val="20"/>
              </w:numPr>
              <w:rPr>
                <w:bCs/>
              </w:rPr>
            </w:pPr>
            <w:r>
              <w:rPr>
                <w:bCs/>
              </w:rPr>
              <w:t>I</w:t>
            </w:r>
            <w:r w:rsidR="00F6529E" w:rsidRPr="00C40D6D">
              <w:rPr>
                <w:bCs/>
              </w:rPr>
              <w:t>nflux of p</w:t>
            </w:r>
            <w:r>
              <w:rPr>
                <w:bCs/>
              </w:rPr>
              <w:t>eo</w:t>
            </w:r>
            <w:r w:rsidR="00F6529E" w:rsidRPr="00C40D6D">
              <w:rPr>
                <w:bCs/>
              </w:rPr>
              <w:t>pl</w:t>
            </w:r>
            <w:r>
              <w:rPr>
                <w:bCs/>
              </w:rPr>
              <w:t>e</w:t>
            </w:r>
            <w:r w:rsidR="00F6529E" w:rsidRPr="00C40D6D">
              <w:rPr>
                <w:bCs/>
              </w:rPr>
              <w:t xml:space="preserve"> coming to </w:t>
            </w:r>
            <w:r>
              <w:rPr>
                <w:bCs/>
              </w:rPr>
              <w:t xml:space="preserve">the dentist, increased incidence of </w:t>
            </w:r>
            <w:r w:rsidR="00F6529E" w:rsidRPr="00C40D6D">
              <w:rPr>
                <w:bCs/>
              </w:rPr>
              <w:t>overweight</w:t>
            </w:r>
            <w:r>
              <w:rPr>
                <w:bCs/>
              </w:rPr>
              <w:t>/obesity</w:t>
            </w:r>
            <w:r w:rsidR="00F6529E" w:rsidRPr="00C40D6D">
              <w:rPr>
                <w:bCs/>
              </w:rPr>
              <w:t xml:space="preserve">. </w:t>
            </w:r>
          </w:p>
          <w:p w14:paraId="44374490" w14:textId="77777777" w:rsidR="008D789E" w:rsidRDefault="008D789E" w:rsidP="008D789E">
            <w:pPr>
              <w:pStyle w:val="ListParagraph"/>
              <w:widowControl w:val="0"/>
              <w:numPr>
                <w:ilvl w:val="1"/>
                <w:numId w:val="20"/>
              </w:numPr>
              <w:rPr>
                <w:bCs/>
              </w:rPr>
            </w:pPr>
            <w:r>
              <w:rPr>
                <w:bCs/>
              </w:rPr>
              <w:t>Providers have s</w:t>
            </w:r>
            <w:r w:rsidR="00F6529E" w:rsidRPr="00C40D6D">
              <w:rPr>
                <w:bCs/>
              </w:rPr>
              <w:t xml:space="preserve">een </w:t>
            </w:r>
            <w:r>
              <w:rPr>
                <w:bCs/>
              </w:rPr>
              <w:t>kids gain weight.</w:t>
            </w:r>
          </w:p>
          <w:p w14:paraId="18EF2B08" w14:textId="191EB9ED" w:rsidR="008D789E" w:rsidRDefault="008D789E" w:rsidP="008D789E">
            <w:pPr>
              <w:pStyle w:val="ListParagraph"/>
              <w:widowControl w:val="0"/>
              <w:numPr>
                <w:ilvl w:val="1"/>
                <w:numId w:val="20"/>
              </w:numPr>
              <w:rPr>
                <w:bCs/>
              </w:rPr>
            </w:pPr>
            <w:r>
              <w:rPr>
                <w:bCs/>
              </w:rPr>
              <w:t>D</w:t>
            </w:r>
            <w:r w:rsidR="00F6529E" w:rsidRPr="00C40D6D">
              <w:rPr>
                <w:bCs/>
              </w:rPr>
              <w:t>ental disease that has grown expon</w:t>
            </w:r>
            <w:r w:rsidR="00B01532">
              <w:rPr>
                <w:bCs/>
              </w:rPr>
              <w:t>en</w:t>
            </w:r>
            <w:r w:rsidR="00F6529E" w:rsidRPr="00C40D6D">
              <w:rPr>
                <w:bCs/>
              </w:rPr>
              <w:t xml:space="preserve">tially over a year, might be bc of snacking, stress, etc. multifaceted. </w:t>
            </w:r>
          </w:p>
          <w:p w14:paraId="117CA0FA" w14:textId="77777777" w:rsidR="008D789E" w:rsidRDefault="00F6529E" w:rsidP="00C40D6D">
            <w:pPr>
              <w:pStyle w:val="ListParagraph"/>
              <w:widowControl w:val="0"/>
              <w:numPr>
                <w:ilvl w:val="0"/>
                <w:numId w:val="20"/>
              </w:numPr>
              <w:rPr>
                <w:bCs/>
              </w:rPr>
            </w:pPr>
            <w:r w:rsidRPr="00C40D6D">
              <w:rPr>
                <w:bCs/>
              </w:rPr>
              <w:t>Important to reinforce healthy eating, reducing sugary drinks, and incorporating dental habits to reduce pain and trauma that could</w:t>
            </w:r>
            <w:r w:rsidR="008D789E">
              <w:rPr>
                <w:bCs/>
              </w:rPr>
              <w:t xml:space="preserve"> occur later in life</w:t>
            </w:r>
            <w:r w:rsidRPr="00C40D6D">
              <w:rPr>
                <w:bCs/>
              </w:rPr>
              <w:t xml:space="preserve">. </w:t>
            </w:r>
          </w:p>
          <w:p w14:paraId="0AC95FD2" w14:textId="4E7124B7" w:rsidR="008D789E" w:rsidRDefault="00F6529E" w:rsidP="00C40D6D">
            <w:pPr>
              <w:pStyle w:val="ListParagraph"/>
              <w:widowControl w:val="0"/>
              <w:numPr>
                <w:ilvl w:val="0"/>
                <w:numId w:val="20"/>
              </w:numPr>
              <w:rPr>
                <w:bCs/>
              </w:rPr>
            </w:pPr>
            <w:r w:rsidRPr="00C40D6D">
              <w:rPr>
                <w:bCs/>
              </w:rPr>
              <w:t>Dental c</w:t>
            </w:r>
            <w:r w:rsidR="008D789E">
              <w:rPr>
                <w:bCs/>
              </w:rPr>
              <w:t xml:space="preserve">linics that take in MediCal have been </w:t>
            </w:r>
            <w:r w:rsidRPr="00C40D6D">
              <w:rPr>
                <w:bCs/>
              </w:rPr>
              <w:t xml:space="preserve">inundated, many individuals come in to clinics with MediCal or </w:t>
            </w:r>
            <w:r w:rsidR="00023D3B">
              <w:rPr>
                <w:bCs/>
              </w:rPr>
              <w:t>n</w:t>
            </w:r>
            <w:r w:rsidRPr="00C40D6D">
              <w:rPr>
                <w:bCs/>
              </w:rPr>
              <w:t xml:space="preserve">o insurance. </w:t>
            </w:r>
          </w:p>
          <w:p w14:paraId="67733EB5" w14:textId="5A534D8A" w:rsidR="00F6529E" w:rsidRPr="00C40D6D" w:rsidRDefault="00F6529E" w:rsidP="00C40D6D">
            <w:pPr>
              <w:pStyle w:val="ListParagraph"/>
              <w:widowControl w:val="0"/>
              <w:numPr>
                <w:ilvl w:val="0"/>
                <w:numId w:val="20"/>
              </w:numPr>
              <w:rPr>
                <w:bCs/>
              </w:rPr>
            </w:pPr>
            <w:r w:rsidRPr="00C40D6D">
              <w:rPr>
                <w:bCs/>
              </w:rPr>
              <w:t>Happy to provide more opportunities or f/u, etc. Contact Jamie</w:t>
            </w:r>
            <w:r w:rsidR="008D789E">
              <w:rPr>
                <w:bCs/>
              </w:rPr>
              <w:t xml:space="preserve"> Moody:</w:t>
            </w:r>
            <w:r w:rsidRPr="00C40D6D">
              <w:rPr>
                <w:bCs/>
              </w:rPr>
              <w:t xml:space="preserve"> jsmoody@health.ucsd.edu</w:t>
            </w:r>
          </w:p>
          <w:p w14:paraId="5EA6ED78" w14:textId="14ADC0FC" w:rsidR="00F6529E" w:rsidRPr="00C40D6D" w:rsidRDefault="00F6529E" w:rsidP="00023D3B">
            <w:pPr>
              <w:pStyle w:val="ListParagraph"/>
              <w:widowControl w:val="0"/>
              <w:numPr>
                <w:ilvl w:val="1"/>
                <w:numId w:val="20"/>
              </w:numPr>
              <w:rPr>
                <w:bCs/>
              </w:rPr>
            </w:pPr>
            <w:r w:rsidRPr="00604754">
              <w:rPr>
                <w:bCs/>
                <w:i/>
              </w:rPr>
              <w:t xml:space="preserve">Laura </w:t>
            </w:r>
            <w:r w:rsidR="00023D3B" w:rsidRPr="00604754">
              <w:rPr>
                <w:bCs/>
                <w:i/>
              </w:rPr>
              <w:t>Niksch</w:t>
            </w:r>
            <w:r w:rsidR="00023D3B">
              <w:rPr>
                <w:bCs/>
              </w:rPr>
              <w:t xml:space="preserve"> </w:t>
            </w:r>
            <w:r w:rsidRPr="00C40D6D">
              <w:rPr>
                <w:bCs/>
              </w:rPr>
              <w:t>– many were excited, wanted to re</w:t>
            </w:r>
            <w:r w:rsidR="00023D3B">
              <w:rPr>
                <w:bCs/>
              </w:rPr>
              <w:t>-</w:t>
            </w:r>
            <w:r w:rsidR="008D789E">
              <w:rPr>
                <w:bCs/>
              </w:rPr>
              <w:t>attend; many have be</w:t>
            </w:r>
            <w:r w:rsidRPr="00C40D6D">
              <w:rPr>
                <w:bCs/>
              </w:rPr>
              <w:t xml:space="preserve">en at a loss for how to support. Pre-service training in august, more opportunity to build on foundational knowledge. </w:t>
            </w:r>
          </w:p>
          <w:p w14:paraId="5E0412CE" w14:textId="67E08E96" w:rsidR="00F6529E" w:rsidRPr="00C40D6D" w:rsidRDefault="00F6529E" w:rsidP="00023D3B">
            <w:pPr>
              <w:pStyle w:val="ListParagraph"/>
              <w:widowControl w:val="0"/>
              <w:numPr>
                <w:ilvl w:val="1"/>
                <w:numId w:val="20"/>
              </w:numPr>
              <w:rPr>
                <w:b/>
                <w:bCs/>
              </w:rPr>
            </w:pPr>
            <w:r w:rsidRPr="00604754">
              <w:rPr>
                <w:bCs/>
                <w:i/>
              </w:rPr>
              <w:t>Jake</w:t>
            </w:r>
            <w:r w:rsidR="00023D3B" w:rsidRPr="00604754">
              <w:rPr>
                <w:bCs/>
                <w:i/>
              </w:rPr>
              <w:t xml:space="preserve"> McGough</w:t>
            </w:r>
            <w:r w:rsidRPr="00C40D6D">
              <w:rPr>
                <w:bCs/>
              </w:rPr>
              <w:t xml:space="preserve"> – happy to see big connection being made between health and oral health. Captive audience with SD preschool initiative.</w:t>
            </w:r>
          </w:p>
        </w:tc>
        <w:tc>
          <w:tcPr>
            <w:tcW w:w="3979" w:type="dxa"/>
            <w:tcBorders>
              <w:top w:val="single" w:sz="4" w:space="0" w:color="000000"/>
              <w:bottom w:val="single" w:sz="4" w:space="0" w:color="000000"/>
            </w:tcBorders>
          </w:tcPr>
          <w:p w14:paraId="5D526015" w14:textId="77777777" w:rsidR="00F3323F" w:rsidRPr="00C40D6D" w:rsidRDefault="00F3323F" w:rsidP="00875201">
            <w:pPr>
              <w:pBdr>
                <w:top w:val="nil"/>
                <w:left w:val="nil"/>
                <w:bottom w:val="nil"/>
                <w:right w:val="nil"/>
                <w:between w:val="nil"/>
              </w:pBdr>
              <w:rPr>
                <w:rFonts w:ascii="Times New Roman" w:hAnsi="Times New Roman" w:cs="Times New Roman"/>
                <w:color w:val="FF0000"/>
                <w:sz w:val="24"/>
                <w:szCs w:val="24"/>
              </w:rPr>
            </w:pPr>
          </w:p>
        </w:tc>
      </w:tr>
      <w:tr w:rsidR="00B1538C" w:rsidRPr="00C40D6D" w14:paraId="5372A1B2" w14:textId="77777777">
        <w:trPr>
          <w:trHeight w:val="1590"/>
        </w:trPr>
        <w:tc>
          <w:tcPr>
            <w:tcW w:w="2520" w:type="dxa"/>
            <w:tcBorders>
              <w:top w:val="single" w:sz="4" w:space="0" w:color="000000"/>
              <w:bottom w:val="single" w:sz="4" w:space="0" w:color="000000"/>
            </w:tcBorders>
          </w:tcPr>
          <w:p w14:paraId="0F29B915" w14:textId="174E2AC5" w:rsidR="00B1538C" w:rsidRPr="00C40D6D" w:rsidRDefault="0006414E" w:rsidP="00FD0FF0">
            <w:pPr>
              <w:pBdr>
                <w:top w:val="nil"/>
                <w:left w:val="nil"/>
                <w:bottom w:val="nil"/>
                <w:right w:val="nil"/>
                <w:between w:val="nil"/>
              </w:pBdr>
              <w:spacing w:after="0" w:line="240" w:lineRule="auto"/>
              <w:rPr>
                <w:rFonts w:ascii="Times New Roman" w:hAnsi="Times New Roman" w:cs="Times New Roman"/>
                <w:b/>
                <w:color w:val="000000"/>
                <w:sz w:val="24"/>
                <w:szCs w:val="24"/>
              </w:rPr>
            </w:pPr>
            <w:r w:rsidRPr="00C40D6D">
              <w:rPr>
                <w:rFonts w:ascii="Times New Roman" w:hAnsi="Times New Roman" w:cs="Times New Roman"/>
                <w:b/>
                <w:color w:val="000000"/>
                <w:sz w:val="24"/>
                <w:szCs w:val="24"/>
              </w:rPr>
              <w:lastRenderedPageBreak/>
              <w:t>San Diego Hunger Coalition – Amanda Mascia</w:t>
            </w:r>
          </w:p>
        </w:tc>
        <w:tc>
          <w:tcPr>
            <w:tcW w:w="8070" w:type="dxa"/>
            <w:tcBorders>
              <w:top w:val="single" w:sz="4" w:space="0" w:color="000000"/>
              <w:bottom w:val="single" w:sz="4" w:space="0" w:color="000000"/>
            </w:tcBorders>
          </w:tcPr>
          <w:p w14:paraId="7A3A3C35" w14:textId="027528F2" w:rsidR="00442E11" w:rsidRPr="00604754" w:rsidRDefault="00442E11" w:rsidP="007C192B">
            <w:pPr>
              <w:widowControl w:val="0"/>
              <w:spacing w:line="240" w:lineRule="auto"/>
              <w:rPr>
                <w:rFonts w:ascii="Times New Roman" w:hAnsi="Times New Roman" w:cs="Times New Roman"/>
                <w:sz w:val="24"/>
                <w:szCs w:val="24"/>
              </w:rPr>
            </w:pPr>
            <w:r w:rsidRPr="00604754">
              <w:rPr>
                <w:rFonts w:ascii="Times New Roman" w:hAnsi="Times New Roman" w:cs="Times New Roman"/>
                <w:sz w:val="24"/>
                <w:szCs w:val="24"/>
              </w:rPr>
              <w:t>Youth Meals</w:t>
            </w:r>
            <w:r w:rsidR="00604754" w:rsidRPr="00604754">
              <w:rPr>
                <w:rFonts w:ascii="Times New Roman" w:hAnsi="Times New Roman" w:cs="Times New Roman"/>
                <w:sz w:val="24"/>
                <w:szCs w:val="24"/>
              </w:rPr>
              <w:t xml:space="preserve"> and P(andemic)-EBT</w:t>
            </w:r>
            <w:r w:rsidRPr="00604754">
              <w:rPr>
                <w:rFonts w:ascii="Times New Roman" w:hAnsi="Times New Roman" w:cs="Times New Roman"/>
                <w:sz w:val="24"/>
                <w:szCs w:val="24"/>
              </w:rPr>
              <w:t xml:space="preserve">: </w:t>
            </w:r>
          </w:p>
          <w:p w14:paraId="1E2853C9" w14:textId="77777777" w:rsidR="0077162F" w:rsidRDefault="00442E11" w:rsidP="0077162F">
            <w:pPr>
              <w:pStyle w:val="ListParagraph"/>
              <w:widowControl w:val="0"/>
              <w:numPr>
                <w:ilvl w:val="0"/>
                <w:numId w:val="23"/>
              </w:numPr>
            </w:pPr>
            <w:r w:rsidRPr="00604754">
              <w:t>S</w:t>
            </w:r>
            <w:r w:rsidR="00604754">
              <w:t xml:space="preserve">an </w:t>
            </w:r>
            <w:r w:rsidRPr="00604754">
              <w:t>D</w:t>
            </w:r>
            <w:r w:rsidR="00604754">
              <w:t>iego</w:t>
            </w:r>
            <w:r w:rsidR="0077162F">
              <w:t xml:space="preserve"> gets 91%</w:t>
            </w:r>
            <w:r w:rsidRPr="00604754">
              <w:t xml:space="preserve"> of their food from </w:t>
            </w:r>
            <w:r w:rsidR="0077162F">
              <w:t>federal nutrition programs</w:t>
            </w:r>
            <w:r w:rsidRPr="00604754">
              <w:t xml:space="preserve"> t</w:t>
            </w:r>
            <w:r w:rsidR="00604754">
              <w:t>o prevent hunger in SD county. 9</w:t>
            </w:r>
            <w:r w:rsidRPr="00604754">
              <w:t xml:space="preserve">% </w:t>
            </w:r>
            <w:r w:rsidR="00604754">
              <w:t xml:space="preserve">is private charity. </w:t>
            </w:r>
          </w:p>
          <w:p w14:paraId="46DE4AC0" w14:textId="0C23130D" w:rsidR="00442E11" w:rsidRPr="0077162F" w:rsidRDefault="00604754" w:rsidP="0077162F">
            <w:pPr>
              <w:pStyle w:val="ListParagraph"/>
              <w:widowControl w:val="0"/>
              <w:numPr>
                <w:ilvl w:val="1"/>
                <w:numId w:val="23"/>
              </w:numPr>
            </w:pPr>
            <w:r>
              <w:t>28% of 91% goe</w:t>
            </w:r>
            <w:r w:rsidR="00442E11" w:rsidRPr="0077162F">
              <w:t>s</w:t>
            </w:r>
            <w:r>
              <w:t xml:space="preserve"> to</w:t>
            </w:r>
            <w:r w:rsidR="00442E11" w:rsidRPr="0077162F">
              <w:t xml:space="preserve"> youth meals.</w:t>
            </w:r>
          </w:p>
          <w:p w14:paraId="747E9D82" w14:textId="77777777" w:rsidR="00604754" w:rsidRDefault="00442E11" w:rsidP="007C192B">
            <w:pPr>
              <w:pStyle w:val="ListParagraph"/>
              <w:widowControl w:val="0"/>
              <w:numPr>
                <w:ilvl w:val="0"/>
                <w:numId w:val="23"/>
              </w:numPr>
            </w:pPr>
            <w:r w:rsidRPr="00604754">
              <w:t>Public charges &amp; updates: 3/9/21 US dept of just</w:t>
            </w:r>
            <w:r w:rsidR="00604754">
              <w:t>ice</w:t>
            </w:r>
            <w:r w:rsidRPr="00604754">
              <w:t xml:space="preserve"> and sup</w:t>
            </w:r>
            <w:r w:rsidR="00604754">
              <w:t>reme</w:t>
            </w:r>
            <w:r w:rsidRPr="00604754">
              <w:t xml:space="preserve"> court dismissed previous </w:t>
            </w:r>
            <w:r w:rsidR="00604754">
              <w:t>admin public charge regulations – which</w:t>
            </w:r>
            <w:r w:rsidRPr="00604754">
              <w:t xml:space="preserve"> would hurt immigration status. </w:t>
            </w:r>
          </w:p>
          <w:p w14:paraId="341FABE3" w14:textId="3409414E" w:rsidR="00604754" w:rsidRDefault="0077162F" w:rsidP="007C192B">
            <w:pPr>
              <w:pStyle w:val="ListParagraph"/>
              <w:widowControl w:val="0"/>
              <w:numPr>
                <w:ilvl w:val="1"/>
                <w:numId w:val="23"/>
              </w:numPr>
            </w:pPr>
            <w:r>
              <w:t>All</w:t>
            </w:r>
            <w:r w:rsidR="00442E11" w:rsidRPr="00604754">
              <w:t xml:space="preserve"> food assistance resources are safe. </w:t>
            </w:r>
          </w:p>
          <w:p w14:paraId="539F85F7" w14:textId="77777777" w:rsidR="00604754" w:rsidRDefault="00442E11" w:rsidP="007C192B">
            <w:pPr>
              <w:pStyle w:val="ListParagraph"/>
              <w:widowControl w:val="0"/>
              <w:numPr>
                <w:ilvl w:val="1"/>
                <w:numId w:val="23"/>
              </w:numPr>
            </w:pPr>
            <w:r w:rsidRPr="00604754">
              <w:t xml:space="preserve">CalFresh is no longer considered a public charge. </w:t>
            </w:r>
          </w:p>
          <w:p w14:paraId="5CE3E107" w14:textId="2D2F4CC5" w:rsidR="00442E11" w:rsidRPr="00604754" w:rsidRDefault="00442E11" w:rsidP="007C192B">
            <w:pPr>
              <w:pStyle w:val="ListParagraph"/>
              <w:widowControl w:val="0"/>
              <w:numPr>
                <w:ilvl w:val="1"/>
                <w:numId w:val="23"/>
              </w:numPr>
            </w:pPr>
            <w:r w:rsidRPr="00604754">
              <w:t>Lots of fear s</w:t>
            </w:r>
            <w:r w:rsidR="00604754">
              <w:t xml:space="preserve">urrounding these programs, not </w:t>
            </w:r>
            <w:r w:rsidRPr="00604754">
              <w:t xml:space="preserve">as high enrollment as </w:t>
            </w:r>
            <w:r w:rsidRPr="00604754">
              <w:lastRenderedPageBreak/>
              <w:t xml:space="preserve">there should be. </w:t>
            </w:r>
          </w:p>
          <w:p w14:paraId="3B6CF566" w14:textId="0AA0EF92" w:rsidR="00442E11" w:rsidRPr="00604754" w:rsidRDefault="00442E11" w:rsidP="00604754">
            <w:pPr>
              <w:pStyle w:val="ListParagraph"/>
              <w:widowControl w:val="0"/>
              <w:numPr>
                <w:ilvl w:val="0"/>
                <w:numId w:val="23"/>
              </w:numPr>
            </w:pPr>
            <w:r w:rsidRPr="00604754">
              <w:t>CalFresh: formerly known as SNAP. Provides fed. Food assistance to fam</w:t>
            </w:r>
            <w:r w:rsidR="00604754">
              <w:t>ilie</w:t>
            </w:r>
            <w:r w:rsidRPr="00604754">
              <w:t xml:space="preserve">s with money to purchase food each month delivered on EBT card. </w:t>
            </w:r>
          </w:p>
          <w:p w14:paraId="04262DC9" w14:textId="24A225AC" w:rsidR="00442E11" w:rsidRPr="00604754" w:rsidRDefault="00604754" w:rsidP="00604754">
            <w:pPr>
              <w:pStyle w:val="ListParagraph"/>
              <w:widowControl w:val="0"/>
              <w:numPr>
                <w:ilvl w:val="1"/>
                <w:numId w:val="23"/>
              </w:numPr>
            </w:pPr>
            <w:r>
              <w:t xml:space="preserve">Application for CalFresh: </w:t>
            </w:r>
            <w:hyperlink r:id="rId8" w:history="1">
              <w:r w:rsidRPr="008D2101">
                <w:rPr>
                  <w:rStyle w:val="Hyperlink"/>
                </w:rPr>
                <w:t>www.sdhunger.org/getcalfresh</w:t>
              </w:r>
            </w:hyperlink>
          </w:p>
          <w:p w14:paraId="0DA74877" w14:textId="5D4485AD" w:rsidR="00442E11" w:rsidRPr="00604754" w:rsidRDefault="00442E11" w:rsidP="00604754">
            <w:pPr>
              <w:pStyle w:val="ListParagraph"/>
              <w:widowControl w:val="0"/>
              <w:numPr>
                <w:ilvl w:val="1"/>
                <w:numId w:val="23"/>
              </w:numPr>
            </w:pPr>
            <w:r w:rsidRPr="00604754">
              <w:t>SD Hunger Coalition helps individuals</w:t>
            </w:r>
            <w:r w:rsidR="00604754">
              <w:t xml:space="preserve"> enroll in CalF</w:t>
            </w:r>
            <w:r w:rsidRPr="00604754">
              <w:t xml:space="preserve">resh. CalFresh Application Assistor – in depth support, </w:t>
            </w:r>
            <w:r w:rsidR="00604754" w:rsidRPr="00604754">
              <w:t>trained</w:t>
            </w:r>
            <w:r w:rsidRPr="00604754">
              <w:t xml:space="preserve"> application experts, advocate on </w:t>
            </w:r>
            <w:r w:rsidR="00604754">
              <w:t>applicant</w:t>
            </w:r>
            <w:r w:rsidR="00604754" w:rsidRPr="00604754">
              <w:t>’</w:t>
            </w:r>
            <w:r w:rsidR="00604754">
              <w:t>s</w:t>
            </w:r>
            <w:r w:rsidRPr="00604754">
              <w:t xml:space="preserve"> behalf. </w:t>
            </w:r>
          </w:p>
          <w:p w14:paraId="25499E00" w14:textId="04F8296F" w:rsidR="00442E11" w:rsidRPr="00604754" w:rsidRDefault="00442E11" w:rsidP="00604754">
            <w:pPr>
              <w:pStyle w:val="ListParagraph"/>
              <w:widowControl w:val="0"/>
              <w:numPr>
                <w:ilvl w:val="0"/>
                <w:numId w:val="23"/>
              </w:numPr>
            </w:pPr>
            <w:r w:rsidRPr="00604754">
              <w:t xml:space="preserve">Child &amp; youth meals </w:t>
            </w:r>
            <w:r w:rsidR="00604754" w:rsidRPr="00604754">
              <w:t>programs</w:t>
            </w:r>
            <w:r w:rsidRPr="00604754">
              <w:t xml:space="preserve"> to ensure all eligible children have access to nutritious food. Schools </w:t>
            </w:r>
            <w:r w:rsidR="00294F43">
              <w:t>have adapted multiple</w:t>
            </w:r>
            <w:r w:rsidRPr="00604754">
              <w:t xml:space="preserve"> </w:t>
            </w:r>
            <w:r w:rsidR="00294F43">
              <w:t>s</w:t>
            </w:r>
            <w:r w:rsidRPr="00604754">
              <w:t xml:space="preserve">ervice models to COVID to provide meals to students seamlessly – grab </w:t>
            </w:r>
            <w:r w:rsidR="00294F43">
              <w:t>n go, bulk meals (7-days-</w:t>
            </w:r>
            <w:r w:rsidRPr="00604754">
              <w:t>worth of ingredients for supper) 3</w:t>
            </w:r>
            <w:r w:rsidRPr="00604754">
              <w:rPr>
                <w:vertAlign w:val="superscript"/>
              </w:rPr>
              <w:t>rd</w:t>
            </w:r>
            <w:r w:rsidRPr="00604754">
              <w:t xml:space="preserve"> party pick up (YMCA is a big leader</w:t>
            </w:r>
            <w:r w:rsidR="00294F43">
              <w:t xml:space="preserve"> and now at certain apartment complexes</w:t>
            </w:r>
            <w:r w:rsidRPr="00604754">
              <w:t xml:space="preserve">), serving at school. </w:t>
            </w:r>
          </w:p>
          <w:p w14:paraId="67FE5C5F" w14:textId="54E0770B" w:rsidR="00604754" w:rsidRDefault="00294F43" w:rsidP="00604754">
            <w:pPr>
              <w:pStyle w:val="ListParagraph"/>
              <w:widowControl w:val="0"/>
              <w:numPr>
                <w:ilvl w:val="0"/>
                <w:numId w:val="23"/>
              </w:numPr>
            </w:pPr>
            <w:r>
              <w:t xml:space="preserve">All youth meals are free for all </w:t>
            </w:r>
            <w:r w:rsidR="00442E11" w:rsidRPr="00604754">
              <w:t>students for 18 and under through</w:t>
            </w:r>
            <w:r>
              <w:t xml:space="preserve"> June 2022.</w:t>
            </w:r>
            <w:r w:rsidR="00442E11" w:rsidRPr="00604754">
              <w:t xml:space="preserve"> </w:t>
            </w:r>
          </w:p>
          <w:p w14:paraId="33CF79BD" w14:textId="61317FAB" w:rsidR="00604754" w:rsidRDefault="00604754" w:rsidP="00604754">
            <w:pPr>
              <w:pStyle w:val="ListParagraph"/>
              <w:widowControl w:val="0"/>
              <w:numPr>
                <w:ilvl w:val="1"/>
                <w:numId w:val="23"/>
              </w:numPr>
            </w:pPr>
            <w:r>
              <w:t xml:space="preserve">Link: </w:t>
            </w:r>
            <w:hyperlink r:id="rId9" w:history="1">
              <w:r w:rsidRPr="008D2101">
                <w:rPr>
                  <w:rStyle w:val="Hyperlink"/>
                </w:rPr>
                <w:t>www.sdhunger.org/school-meal-sites</w:t>
              </w:r>
            </w:hyperlink>
          </w:p>
          <w:p w14:paraId="6CBA850A" w14:textId="77777777" w:rsidR="00604754" w:rsidRDefault="00442E11" w:rsidP="00604754">
            <w:pPr>
              <w:pStyle w:val="ListParagraph"/>
              <w:widowControl w:val="0"/>
              <w:numPr>
                <w:ilvl w:val="2"/>
                <w:numId w:val="23"/>
              </w:numPr>
            </w:pPr>
            <w:r w:rsidRPr="00604754">
              <w:t>Address, days and times, number of meals, pick-up policy</w:t>
            </w:r>
            <w:r w:rsidR="00DF7AB6" w:rsidRPr="00604754">
              <w:t>. Difficult for providers to update their website, etc. Made a one-stop shop!</w:t>
            </w:r>
          </w:p>
          <w:p w14:paraId="69FACB12" w14:textId="4DD8E192" w:rsidR="000467C2" w:rsidRDefault="00A066D7" w:rsidP="000467C2">
            <w:pPr>
              <w:pStyle w:val="ListParagraph"/>
              <w:widowControl w:val="0"/>
              <w:numPr>
                <w:ilvl w:val="1"/>
                <w:numId w:val="23"/>
              </w:numPr>
            </w:pPr>
            <w:r>
              <w:t>No ID</w:t>
            </w:r>
            <w:r w:rsidRPr="00604754">
              <w:t xml:space="preserve"> needed </w:t>
            </w:r>
            <w:r w:rsidR="00442E11" w:rsidRPr="00604754">
              <w:t>– or should be!</w:t>
            </w:r>
          </w:p>
          <w:p w14:paraId="1DFE9041" w14:textId="08ABF3F7" w:rsidR="00DF7AB6" w:rsidRPr="00604754" w:rsidRDefault="00DF7AB6" w:rsidP="000467C2">
            <w:pPr>
              <w:pStyle w:val="ListParagraph"/>
              <w:widowControl w:val="0"/>
              <w:numPr>
                <w:ilvl w:val="1"/>
                <w:numId w:val="23"/>
              </w:numPr>
            </w:pPr>
            <w:r w:rsidRPr="00604754">
              <w:t>A</w:t>
            </w:r>
            <w:r w:rsidR="00A066D7">
              <w:t>t some point there will be a URL</w:t>
            </w:r>
            <w:r w:rsidRPr="00604754">
              <w:t xml:space="preserve"> for </w:t>
            </w:r>
            <w:r w:rsidR="000467C2">
              <w:t xml:space="preserve">general </w:t>
            </w:r>
            <w:r w:rsidR="00A066D7">
              <w:t>youth</w:t>
            </w:r>
            <w:r w:rsidR="00823DB7">
              <w:t xml:space="preserve"> meals.</w:t>
            </w:r>
          </w:p>
          <w:p w14:paraId="214D0732" w14:textId="77777777" w:rsidR="000467C2" w:rsidRDefault="00DF7AB6" w:rsidP="00604754">
            <w:pPr>
              <w:pStyle w:val="ListParagraph"/>
              <w:widowControl w:val="0"/>
              <w:numPr>
                <w:ilvl w:val="0"/>
                <w:numId w:val="23"/>
              </w:numPr>
            </w:pPr>
            <w:r w:rsidRPr="00604754">
              <w:t>Pandemic EBT</w:t>
            </w:r>
            <w:r w:rsidR="000467C2">
              <w:t xml:space="preserve"> (P-EBT)</w:t>
            </w:r>
            <w:r w:rsidRPr="00604754">
              <w:t>: started last year during COVID, fed</w:t>
            </w:r>
            <w:r w:rsidR="000467C2">
              <w:t>eral</w:t>
            </w:r>
            <w:r w:rsidRPr="00604754">
              <w:t xml:space="preserve"> program that provides addit</w:t>
            </w:r>
            <w:r w:rsidR="000467C2">
              <w:t>ional money for meals for individual.</w:t>
            </w:r>
          </w:p>
          <w:p w14:paraId="46E1DA37" w14:textId="77777777" w:rsidR="000467C2" w:rsidRDefault="00DF7AB6" w:rsidP="000467C2">
            <w:pPr>
              <w:pStyle w:val="ListParagraph"/>
              <w:widowControl w:val="0"/>
              <w:numPr>
                <w:ilvl w:val="1"/>
                <w:numId w:val="23"/>
              </w:numPr>
            </w:pPr>
            <w:r w:rsidRPr="00604754">
              <w:t>Eligible</w:t>
            </w:r>
            <w:r w:rsidR="000467C2">
              <w:t xml:space="preserve"> for</w:t>
            </w:r>
            <w:r w:rsidRPr="00604754">
              <w:t xml:space="preserve"> or enrolled in a school that provides free or reduced-</w:t>
            </w:r>
            <w:r w:rsidR="000467C2" w:rsidRPr="00604754">
              <w:t>price</w:t>
            </w:r>
            <w:r w:rsidRPr="00604754">
              <w:t xml:space="preserve"> meals program. </w:t>
            </w:r>
          </w:p>
          <w:p w14:paraId="49F0E128" w14:textId="3DF8C000" w:rsidR="00DF7AB6" w:rsidRPr="00604754" w:rsidRDefault="000467C2" w:rsidP="000467C2">
            <w:pPr>
              <w:pStyle w:val="ListParagraph"/>
              <w:widowControl w:val="0"/>
              <w:numPr>
                <w:ilvl w:val="1"/>
                <w:numId w:val="23"/>
              </w:numPr>
            </w:pPr>
            <w:r>
              <w:t>P-EBT</w:t>
            </w:r>
            <w:r w:rsidR="00DF7AB6" w:rsidRPr="00604754">
              <w:t xml:space="preserve"> 2.0 (Oct-May 2021), Summer EBT (June-Aug 2021).</w:t>
            </w:r>
          </w:p>
          <w:p w14:paraId="5613C6AE" w14:textId="4DFF4B32" w:rsidR="00A066D7" w:rsidRDefault="00A066D7" w:rsidP="00604754">
            <w:pPr>
              <w:pStyle w:val="ListParagraph"/>
              <w:widowControl w:val="0"/>
              <w:numPr>
                <w:ilvl w:val="0"/>
                <w:numId w:val="23"/>
              </w:numPr>
            </w:pPr>
            <w:r>
              <w:t xml:space="preserve">School-aged children P-EBT - </w:t>
            </w:r>
            <w:r w:rsidR="00DF7AB6" w:rsidRPr="00604754">
              <w:t>Who is eligible: same eligibility AND attending school providing distance learning to a majority of students (tied to majority learning offered per school). Stud</w:t>
            </w:r>
            <w:r>
              <w:t>ents will then get a full</w:t>
            </w:r>
            <w:r w:rsidR="00DF7AB6" w:rsidRPr="00604754">
              <w:t xml:space="preserve"> benefit, partial benefit, or maybe even no b</w:t>
            </w:r>
            <w:r>
              <w:t>enefit. This is deemed per month.</w:t>
            </w:r>
            <w:r w:rsidR="00532404" w:rsidRPr="00604754">
              <w:t xml:space="preserve"> </w:t>
            </w:r>
          </w:p>
          <w:p w14:paraId="457E96C2" w14:textId="675CD54C" w:rsidR="000467C2" w:rsidRDefault="00532404" w:rsidP="00A066D7">
            <w:pPr>
              <w:pStyle w:val="ListParagraph"/>
              <w:widowControl w:val="0"/>
              <w:numPr>
                <w:ilvl w:val="1"/>
                <w:numId w:val="23"/>
              </w:numPr>
            </w:pPr>
            <w:r w:rsidRPr="00604754">
              <w:t xml:space="preserve">Program is </w:t>
            </w:r>
            <w:r w:rsidR="00A066D7" w:rsidRPr="00604754">
              <w:t>retroactive</w:t>
            </w:r>
            <w:r w:rsidRPr="00604754">
              <w:t xml:space="preserve">! </w:t>
            </w:r>
          </w:p>
          <w:p w14:paraId="3EA58E42" w14:textId="16DE7CD4" w:rsidR="00DF7AB6" w:rsidRPr="00604754" w:rsidRDefault="000467C2" w:rsidP="000467C2">
            <w:pPr>
              <w:pStyle w:val="ListParagraph"/>
              <w:widowControl w:val="0"/>
              <w:numPr>
                <w:ilvl w:val="1"/>
                <w:numId w:val="23"/>
              </w:numPr>
            </w:pPr>
            <w:r>
              <w:t>A</w:t>
            </w:r>
            <w:r w:rsidR="00532404" w:rsidRPr="00604754">
              <w:t>s scho</w:t>
            </w:r>
            <w:r w:rsidR="00A066D7">
              <w:t>ols open up, benefits should not</w:t>
            </w:r>
            <w:r w:rsidR="00532404" w:rsidRPr="00604754">
              <w:t xml:space="preserve"> be needed.</w:t>
            </w:r>
            <w:r w:rsidR="007A37BD" w:rsidRPr="00604754">
              <w:t xml:space="preserve"> </w:t>
            </w:r>
            <w:r w:rsidR="00A066D7" w:rsidRPr="00604754">
              <w:t>Plan is still waiting ap</w:t>
            </w:r>
            <w:r w:rsidR="00A066D7">
              <w:t>proval.</w:t>
            </w:r>
          </w:p>
          <w:p w14:paraId="1E7D509B" w14:textId="5717C2CA" w:rsidR="007A37BD" w:rsidRPr="00604754" w:rsidRDefault="000467C2" w:rsidP="00604754">
            <w:pPr>
              <w:pStyle w:val="ListParagraph"/>
              <w:widowControl w:val="0"/>
              <w:numPr>
                <w:ilvl w:val="0"/>
                <w:numId w:val="23"/>
              </w:numPr>
            </w:pPr>
            <w:r>
              <w:t>P-EBT young children - w</w:t>
            </w:r>
            <w:r w:rsidR="007A37BD" w:rsidRPr="00604754">
              <w:t>ho is eligible: young children ages 0-6 who are receiving CalFresh benefits AND living in county where at least one school operated in the distance learning model. Simplified assumption, does not have to be the school that child attends. And child has to be</w:t>
            </w:r>
            <w:r w:rsidR="00823DB7">
              <w:t xml:space="preserve"> </w:t>
            </w:r>
            <w:r w:rsidR="00823DB7">
              <w:lastRenderedPageBreak/>
              <w:t>listed</w:t>
            </w:r>
            <w:r w:rsidR="007A37BD" w:rsidRPr="00604754">
              <w:t xml:space="preserve"> on CalFresh application. </w:t>
            </w:r>
            <w:r w:rsidR="00A066D7">
              <w:t>This was approved.</w:t>
            </w:r>
          </w:p>
          <w:p w14:paraId="62AC88CF" w14:textId="0B3DA5BE" w:rsidR="007A37BD" w:rsidRPr="00604754" w:rsidRDefault="007A37BD" w:rsidP="00604754">
            <w:pPr>
              <w:pStyle w:val="ListParagraph"/>
              <w:widowControl w:val="0"/>
              <w:numPr>
                <w:ilvl w:val="0"/>
                <w:numId w:val="23"/>
              </w:numPr>
            </w:pPr>
            <w:r w:rsidRPr="00604754">
              <w:t>P-EBT 2.0 (0-6). Cover</w:t>
            </w:r>
            <w:r w:rsidR="00A066D7">
              <w:t>s</w:t>
            </w:r>
            <w:r w:rsidRPr="00604754">
              <w:t xml:space="preserve"> Oct. 2</w:t>
            </w:r>
            <w:r w:rsidR="009332B9" w:rsidRPr="00604754">
              <w:t>020-May</w:t>
            </w:r>
            <w:r w:rsidR="00A066D7">
              <w:t xml:space="preserve"> </w:t>
            </w:r>
            <w:r w:rsidR="009332B9" w:rsidRPr="00604754">
              <w:t>2021. Young child gets Ca</w:t>
            </w:r>
            <w:r w:rsidRPr="00604754">
              <w:t>lFresh benefits ANY of the months between t</w:t>
            </w:r>
            <w:r w:rsidR="00A066D7">
              <w:t>his time will only receive P-EBT</w:t>
            </w:r>
            <w:r w:rsidRPr="00604754">
              <w:t xml:space="preserve"> benefits for each month they are </w:t>
            </w:r>
            <w:r w:rsidR="00A066D7" w:rsidRPr="00604754">
              <w:t>eligible</w:t>
            </w:r>
            <w:r w:rsidRPr="00604754">
              <w:t xml:space="preserve"> and receiving C</w:t>
            </w:r>
            <w:r w:rsidR="00823DB7">
              <w:t>al</w:t>
            </w:r>
            <w:r w:rsidRPr="00604754">
              <w:t>F</w:t>
            </w:r>
            <w:r w:rsidR="00823DB7">
              <w:t>resh</w:t>
            </w:r>
            <w:r w:rsidRPr="00604754">
              <w:t xml:space="preserve"> benefits during this time. </w:t>
            </w:r>
          </w:p>
          <w:p w14:paraId="531F5171" w14:textId="77777777" w:rsidR="00A066D7" w:rsidRDefault="00A066D7" w:rsidP="00604754">
            <w:pPr>
              <w:pStyle w:val="ListParagraph"/>
              <w:widowControl w:val="0"/>
              <w:numPr>
                <w:ilvl w:val="0"/>
                <w:numId w:val="23"/>
              </w:numPr>
            </w:pPr>
            <w:r w:rsidRPr="00604754">
              <w:t>Benefit</w:t>
            </w:r>
            <w:r w:rsidR="007A37BD" w:rsidRPr="00604754">
              <w:t xml:space="preserve"> amount: $123/mo per child. </w:t>
            </w:r>
          </w:p>
          <w:p w14:paraId="5104C8A0" w14:textId="738439C9" w:rsidR="007A37BD" w:rsidRPr="00604754" w:rsidRDefault="007A37BD" w:rsidP="00A066D7">
            <w:pPr>
              <w:pStyle w:val="ListParagraph"/>
              <w:widowControl w:val="0"/>
              <w:numPr>
                <w:ilvl w:val="1"/>
                <w:numId w:val="23"/>
              </w:numPr>
            </w:pPr>
            <w:r w:rsidRPr="00604754">
              <w:t>Provided in lump sums (ex: 4 months: $492). Total 2.0 benefit amount $738</w:t>
            </w:r>
          </w:p>
          <w:p w14:paraId="62F5369C" w14:textId="77777777" w:rsidR="00A066D7" w:rsidRDefault="00A066D7" w:rsidP="00604754">
            <w:pPr>
              <w:pStyle w:val="ListParagraph"/>
              <w:widowControl w:val="0"/>
              <w:numPr>
                <w:ilvl w:val="0"/>
                <w:numId w:val="23"/>
              </w:numPr>
            </w:pPr>
            <w:r>
              <w:t>P-EBT S</w:t>
            </w:r>
            <w:r w:rsidR="00BD285C" w:rsidRPr="00604754">
              <w:t xml:space="preserve">ummer for young </w:t>
            </w:r>
            <w:r w:rsidR="009332B9" w:rsidRPr="00604754">
              <w:t>children</w:t>
            </w:r>
            <w:r>
              <w:t>: p</w:t>
            </w:r>
            <w:r w:rsidR="00BD285C" w:rsidRPr="00604754">
              <w:t xml:space="preserve">lan </w:t>
            </w:r>
            <w:r>
              <w:t xml:space="preserve">covers June-Aug. </w:t>
            </w:r>
          </w:p>
          <w:p w14:paraId="705172AD" w14:textId="77777777" w:rsidR="00A066D7" w:rsidRDefault="00A066D7" w:rsidP="00A066D7">
            <w:pPr>
              <w:pStyle w:val="ListParagraph"/>
              <w:widowControl w:val="0"/>
              <w:numPr>
                <w:ilvl w:val="1"/>
                <w:numId w:val="23"/>
              </w:numPr>
            </w:pPr>
            <w:r>
              <w:t>If child qualifies for j</w:t>
            </w:r>
            <w:r w:rsidR="00BD285C" w:rsidRPr="00604754">
              <w:t xml:space="preserve">ust one month in the summer, </w:t>
            </w:r>
            <w:r>
              <w:t xml:space="preserve">child will </w:t>
            </w:r>
            <w:r w:rsidR="00BD285C" w:rsidRPr="00604754">
              <w:t xml:space="preserve">get the whole summer. No distance learning requirement. </w:t>
            </w:r>
          </w:p>
          <w:p w14:paraId="101912B3" w14:textId="7FA95373" w:rsidR="00BD285C" w:rsidRPr="00604754" w:rsidRDefault="00BD285C" w:rsidP="00A066D7">
            <w:pPr>
              <w:pStyle w:val="ListParagraph"/>
              <w:widowControl w:val="0"/>
              <w:numPr>
                <w:ilvl w:val="1"/>
                <w:numId w:val="23"/>
              </w:numPr>
            </w:pPr>
            <w:r w:rsidRPr="00604754">
              <w:t xml:space="preserve">Benefit </w:t>
            </w:r>
            <w:r w:rsidR="00A066D7">
              <w:t>is</w:t>
            </w:r>
            <w:r w:rsidRPr="00604754">
              <w:t xml:space="preserve"> $375 total. </w:t>
            </w:r>
          </w:p>
          <w:p w14:paraId="248B5564" w14:textId="4B8F3CC0" w:rsidR="00BD285C" w:rsidRPr="00604754" w:rsidRDefault="00BD285C" w:rsidP="00604754">
            <w:pPr>
              <w:pStyle w:val="ListParagraph"/>
              <w:widowControl w:val="0"/>
              <w:numPr>
                <w:ilvl w:val="0"/>
                <w:numId w:val="23"/>
              </w:numPr>
            </w:pPr>
            <w:r w:rsidRPr="00604754">
              <w:t>Benefits schedule: 3 waves, Oct-Jan, Feb-May, June-Aug.</w:t>
            </w:r>
          </w:p>
          <w:p w14:paraId="5D26F56C" w14:textId="1DF365AE" w:rsidR="005256AC" w:rsidRPr="00604754" w:rsidRDefault="005256AC" w:rsidP="00604754">
            <w:pPr>
              <w:pStyle w:val="ListParagraph"/>
              <w:widowControl w:val="0"/>
              <w:numPr>
                <w:ilvl w:val="0"/>
                <w:numId w:val="23"/>
              </w:numPr>
            </w:pPr>
            <w:r w:rsidRPr="00604754">
              <w:t>Expiration: there will be a year to spend it. Keep the card, continue to upload benefits. For every individual child</w:t>
            </w:r>
            <w:r w:rsidR="00A066D7">
              <w:t>,</w:t>
            </w:r>
            <w:r w:rsidRPr="00604754">
              <w:t xml:space="preserve"> there will be a card. </w:t>
            </w:r>
          </w:p>
          <w:p w14:paraId="60BBEB39" w14:textId="0587757C" w:rsidR="00A066D7" w:rsidRDefault="00A066D7" w:rsidP="00604754">
            <w:pPr>
              <w:pStyle w:val="ListParagraph"/>
              <w:widowControl w:val="0"/>
              <w:numPr>
                <w:ilvl w:val="0"/>
                <w:numId w:val="23"/>
              </w:numPr>
            </w:pPr>
            <w:r>
              <w:t>An estimated 500,000 students got left out in CA, that s</w:t>
            </w:r>
            <w:r w:rsidR="005256AC" w:rsidRPr="00604754">
              <w:t>hould have gotten</w:t>
            </w:r>
            <w:r>
              <w:t xml:space="preserve"> benefits were approved. Should have gotten b</w:t>
            </w:r>
            <w:r w:rsidR="005256AC" w:rsidRPr="00604754">
              <w:t xml:space="preserve">enefits within last two months. </w:t>
            </w:r>
          </w:p>
          <w:p w14:paraId="38B2DB0E" w14:textId="77777777" w:rsidR="00A066D7" w:rsidRDefault="005256AC" w:rsidP="00A066D7">
            <w:pPr>
              <w:pStyle w:val="ListParagraph"/>
              <w:widowControl w:val="0"/>
              <w:numPr>
                <w:ilvl w:val="1"/>
                <w:numId w:val="23"/>
              </w:numPr>
            </w:pPr>
            <w:r w:rsidRPr="00604754">
              <w:t xml:space="preserve">Still some students out there are eligible but have not gotten cards. </w:t>
            </w:r>
          </w:p>
          <w:p w14:paraId="6F42F218" w14:textId="18DC1247" w:rsidR="00A066D7" w:rsidRPr="00604754" w:rsidRDefault="005256AC" w:rsidP="00A066D7">
            <w:pPr>
              <w:pStyle w:val="ListParagraph"/>
              <w:widowControl w:val="0"/>
              <w:numPr>
                <w:ilvl w:val="1"/>
                <w:numId w:val="23"/>
              </w:numPr>
            </w:pPr>
            <w:r w:rsidRPr="00604754">
              <w:t>New students, families with newly reduced household i</w:t>
            </w:r>
            <w:r w:rsidR="00A066D7">
              <w:t xml:space="preserve">ncome. Ensure correct mailing address. </w:t>
            </w:r>
            <w:r w:rsidRPr="00604754">
              <w:t>If experiencing homelessness, can put school address of school.</w:t>
            </w:r>
          </w:p>
          <w:p w14:paraId="28EE10A7" w14:textId="7F049E89" w:rsidR="005256AC" w:rsidRPr="00C40D6D" w:rsidRDefault="00A066D7" w:rsidP="00442E11">
            <w:pPr>
              <w:widowControl w:val="0"/>
              <w:rPr>
                <w:rFonts w:ascii="Times New Roman" w:hAnsi="Times New Roman" w:cs="Times New Roman"/>
                <w:sz w:val="24"/>
                <w:szCs w:val="24"/>
              </w:rPr>
            </w:pPr>
            <w:r>
              <w:rPr>
                <w:rFonts w:ascii="Times New Roman" w:hAnsi="Times New Roman" w:cs="Times New Roman"/>
                <w:sz w:val="24"/>
                <w:szCs w:val="24"/>
              </w:rPr>
              <w:t>Questions:</w:t>
            </w:r>
          </w:p>
          <w:p w14:paraId="691CFC95" w14:textId="0080598B" w:rsidR="005256AC" w:rsidRPr="00604754" w:rsidRDefault="00A066D7" w:rsidP="00604754">
            <w:pPr>
              <w:pStyle w:val="ListParagraph"/>
              <w:widowControl w:val="0"/>
              <w:numPr>
                <w:ilvl w:val="0"/>
                <w:numId w:val="23"/>
              </w:numPr>
            </w:pPr>
            <w:r w:rsidRPr="00A066D7">
              <w:rPr>
                <w:i/>
              </w:rPr>
              <w:t>Penny Adler</w:t>
            </w:r>
            <w:r>
              <w:t xml:space="preserve"> - </w:t>
            </w:r>
            <w:r w:rsidR="005256AC" w:rsidRPr="00604754">
              <w:t>P-EBT qualifying eligibility for migrant children. Unsure abo</w:t>
            </w:r>
            <w:r>
              <w:t>ut new refugee children. Amanda w</w:t>
            </w:r>
            <w:r w:rsidR="005256AC" w:rsidRPr="00604754">
              <w:t>ill circle back. However, if chi</w:t>
            </w:r>
            <w:r>
              <w:t xml:space="preserve">ld is enrolled in school, they should </w:t>
            </w:r>
            <w:r w:rsidR="005256AC" w:rsidRPr="00604754">
              <w:t>be eligible.</w:t>
            </w:r>
          </w:p>
          <w:p w14:paraId="1515ABDE" w14:textId="1DB72FF3" w:rsidR="00A066D7" w:rsidRPr="00A066D7" w:rsidRDefault="00A066D7" w:rsidP="00A066D7">
            <w:pPr>
              <w:pStyle w:val="ListParagraph"/>
              <w:widowControl w:val="0"/>
              <w:numPr>
                <w:ilvl w:val="1"/>
                <w:numId w:val="23"/>
              </w:numPr>
            </w:pPr>
            <w:r>
              <w:t xml:space="preserve">Link for Free &amp; Reduced Meal Program: </w:t>
            </w:r>
            <w:hyperlink r:id="rId10" w:history="1">
              <w:r w:rsidRPr="008D2101">
                <w:rPr>
                  <w:rStyle w:val="Hyperlink"/>
                </w:rPr>
                <w:t>https://sdhungerco.squarespace.com/frpm</w:t>
              </w:r>
            </w:hyperlink>
          </w:p>
          <w:p w14:paraId="05F833AF" w14:textId="77777777" w:rsidR="00A066D7" w:rsidRDefault="002C3814" w:rsidP="00604754">
            <w:pPr>
              <w:pStyle w:val="ListParagraph"/>
              <w:widowControl w:val="0"/>
              <w:numPr>
                <w:ilvl w:val="0"/>
                <w:numId w:val="23"/>
              </w:numPr>
            </w:pPr>
            <w:r w:rsidRPr="00A066D7">
              <w:rPr>
                <w:i/>
              </w:rPr>
              <w:t>Jake</w:t>
            </w:r>
            <w:r w:rsidR="00A066D7" w:rsidRPr="00A066D7">
              <w:rPr>
                <w:i/>
              </w:rPr>
              <w:t xml:space="preserve"> McGough</w:t>
            </w:r>
            <w:r w:rsidRPr="00604754">
              <w:t xml:space="preserve"> – lots of flexibility in waivers from USDA, surveyed child care providers in </w:t>
            </w:r>
            <w:r w:rsidR="00A066D7" w:rsidRPr="00604754">
              <w:t xml:space="preserve">South Bay </w:t>
            </w:r>
            <w:r w:rsidRPr="00604754">
              <w:t xml:space="preserve">that needed assistance feeding children. Connected with 211 picking up meals from </w:t>
            </w:r>
            <w:r w:rsidR="00A066D7" w:rsidRPr="00604754">
              <w:t xml:space="preserve">South Bay School District </w:t>
            </w:r>
            <w:r w:rsidRPr="00604754">
              <w:t xml:space="preserve">and taking </w:t>
            </w:r>
            <w:r w:rsidR="00A066D7">
              <w:t xml:space="preserve">meals </w:t>
            </w:r>
            <w:r w:rsidRPr="00604754">
              <w:t xml:space="preserve">to families. </w:t>
            </w:r>
          </w:p>
          <w:p w14:paraId="04E24482" w14:textId="1DE378FF" w:rsidR="002C3814" w:rsidRPr="00604754" w:rsidRDefault="002C3814" w:rsidP="00A066D7">
            <w:pPr>
              <w:pStyle w:val="ListParagraph"/>
              <w:widowControl w:val="0"/>
              <w:numPr>
                <w:ilvl w:val="1"/>
                <w:numId w:val="23"/>
              </w:numPr>
            </w:pPr>
            <w:r w:rsidRPr="00604754">
              <w:t>3 meals a day for the whole week. Served summer camp meals, afterschool care snacks.</w:t>
            </w:r>
          </w:p>
          <w:p w14:paraId="777ED81C" w14:textId="5F9CCA12" w:rsidR="00ED2C69" w:rsidRPr="00604754" w:rsidRDefault="00ED2C69" w:rsidP="00604754">
            <w:pPr>
              <w:pStyle w:val="ListParagraph"/>
              <w:widowControl w:val="0"/>
              <w:numPr>
                <w:ilvl w:val="0"/>
                <w:numId w:val="23"/>
              </w:numPr>
            </w:pPr>
            <w:r w:rsidRPr="00A066D7">
              <w:rPr>
                <w:i/>
              </w:rPr>
              <w:t xml:space="preserve">Rynna </w:t>
            </w:r>
            <w:r w:rsidR="00A066D7" w:rsidRPr="00A066D7">
              <w:rPr>
                <w:i/>
              </w:rPr>
              <w:t>Herwehe</w:t>
            </w:r>
            <w:r w:rsidR="00A066D7">
              <w:t xml:space="preserve"> </w:t>
            </w:r>
            <w:r w:rsidRPr="00604754">
              <w:t xml:space="preserve">– families </w:t>
            </w:r>
            <w:r w:rsidR="00A066D7">
              <w:t>barely over the income guidelines</w:t>
            </w:r>
            <w:r w:rsidRPr="00604754">
              <w:t xml:space="preserve">, </w:t>
            </w:r>
            <w:r w:rsidR="00A066D7" w:rsidRPr="00604754">
              <w:t>can</w:t>
            </w:r>
            <w:r w:rsidRPr="00604754">
              <w:t xml:space="preserve"> receive food from school districts that partner with Head Start. </w:t>
            </w:r>
          </w:p>
          <w:p w14:paraId="276FF617" w14:textId="46F8DAFC" w:rsidR="00222B98" w:rsidRPr="00604754" w:rsidRDefault="00222B98" w:rsidP="00604754">
            <w:pPr>
              <w:pStyle w:val="ListParagraph"/>
              <w:widowControl w:val="0"/>
              <w:numPr>
                <w:ilvl w:val="0"/>
                <w:numId w:val="23"/>
              </w:numPr>
            </w:pPr>
            <w:r w:rsidRPr="00A066D7">
              <w:rPr>
                <w:i/>
              </w:rPr>
              <w:lastRenderedPageBreak/>
              <w:t>Laura</w:t>
            </w:r>
            <w:r w:rsidR="00A066D7" w:rsidRPr="00A066D7">
              <w:rPr>
                <w:i/>
              </w:rPr>
              <w:t xml:space="preserve"> Niksch</w:t>
            </w:r>
            <w:r w:rsidR="00A066D7">
              <w:t xml:space="preserve"> </w:t>
            </w:r>
            <w:r w:rsidRPr="00604754">
              <w:t>–</w:t>
            </w:r>
            <w:r w:rsidR="00A066D7">
              <w:t xml:space="preserve"> question about s</w:t>
            </w:r>
            <w:r w:rsidRPr="00604754">
              <w:t>ummer feeding</w:t>
            </w:r>
            <w:r w:rsidR="00A066D7">
              <w:t xml:space="preserve"> schedule TBD</w:t>
            </w:r>
            <w:r w:rsidRPr="00604754">
              <w:t>, SD Unified has not necessarily updated for summer schedule. No Kid Hungry – texting is unsure</w:t>
            </w:r>
            <w:r w:rsidR="00A066D7">
              <w:t xml:space="preserve"> and d</w:t>
            </w:r>
            <w:r w:rsidRPr="00604754">
              <w:t xml:space="preserve">idn’t capture </w:t>
            </w:r>
            <w:r w:rsidR="00A066D7" w:rsidRPr="00604754">
              <w:t>all</w:t>
            </w:r>
            <w:r w:rsidRPr="00604754">
              <w:t xml:space="preserve"> the school meal sites. </w:t>
            </w:r>
          </w:p>
          <w:p w14:paraId="4EAE0C4E" w14:textId="3695736C" w:rsidR="00442E11" w:rsidRPr="00C40D6D" w:rsidRDefault="00442E11" w:rsidP="00442E11">
            <w:pPr>
              <w:widowControl w:val="0"/>
              <w:rPr>
                <w:rFonts w:ascii="Times New Roman" w:hAnsi="Times New Roman" w:cs="Times New Roman"/>
                <w:sz w:val="24"/>
                <w:szCs w:val="24"/>
              </w:rPr>
            </w:pPr>
          </w:p>
        </w:tc>
        <w:tc>
          <w:tcPr>
            <w:tcW w:w="3979" w:type="dxa"/>
            <w:tcBorders>
              <w:top w:val="single" w:sz="4" w:space="0" w:color="000000"/>
              <w:bottom w:val="single" w:sz="4" w:space="0" w:color="000000"/>
            </w:tcBorders>
          </w:tcPr>
          <w:p w14:paraId="061AF697" w14:textId="77777777" w:rsidR="00B1538C" w:rsidRPr="00C40D6D" w:rsidRDefault="00B1538C" w:rsidP="00875201">
            <w:pPr>
              <w:pBdr>
                <w:top w:val="nil"/>
                <w:left w:val="nil"/>
                <w:bottom w:val="nil"/>
                <w:right w:val="nil"/>
                <w:between w:val="nil"/>
              </w:pBdr>
              <w:rPr>
                <w:rFonts w:ascii="Times New Roman" w:hAnsi="Times New Roman" w:cs="Times New Roman"/>
                <w:color w:val="FF0000"/>
                <w:sz w:val="24"/>
                <w:szCs w:val="24"/>
              </w:rPr>
            </w:pPr>
          </w:p>
        </w:tc>
      </w:tr>
      <w:tr w:rsidR="0010403D" w:rsidRPr="00C40D6D" w14:paraId="3561E7F9" w14:textId="77777777">
        <w:trPr>
          <w:trHeight w:val="1590"/>
        </w:trPr>
        <w:tc>
          <w:tcPr>
            <w:tcW w:w="2520" w:type="dxa"/>
            <w:tcBorders>
              <w:top w:val="single" w:sz="4" w:space="0" w:color="000000"/>
              <w:bottom w:val="single" w:sz="4" w:space="0" w:color="000000"/>
            </w:tcBorders>
          </w:tcPr>
          <w:p w14:paraId="3D996FB5" w14:textId="77777777" w:rsidR="0010403D" w:rsidRPr="00C40D6D" w:rsidRDefault="0010403D" w:rsidP="0010403D">
            <w:pPr>
              <w:pBdr>
                <w:top w:val="nil"/>
                <w:left w:val="nil"/>
                <w:bottom w:val="nil"/>
                <w:right w:val="nil"/>
                <w:between w:val="nil"/>
              </w:pBdr>
              <w:spacing w:after="0" w:line="240" w:lineRule="auto"/>
              <w:ind w:left="360" w:hanging="360"/>
              <w:rPr>
                <w:rFonts w:ascii="Times New Roman" w:hAnsi="Times New Roman" w:cs="Times New Roman"/>
                <w:b/>
                <w:sz w:val="24"/>
                <w:szCs w:val="24"/>
              </w:rPr>
            </w:pPr>
            <w:r w:rsidRPr="00C40D6D">
              <w:rPr>
                <w:rFonts w:ascii="Times New Roman" w:hAnsi="Times New Roman" w:cs="Times New Roman"/>
                <w:b/>
                <w:sz w:val="24"/>
                <w:szCs w:val="24"/>
              </w:rPr>
              <w:lastRenderedPageBreak/>
              <w:t xml:space="preserve">Next Meeting </w:t>
            </w:r>
          </w:p>
        </w:tc>
        <w:tc>
          <w:tcPr>
            <w:tcW w:w="8070" w:type="dxa"/>
            <w:tcBorders>
              <w:top w:val="single" w:sz="4" w:space="0" w:color="000000"/>
              <w:bottom w:val="single" w:sz="4" w:space="0" w:color="000000"/>
            </w:tcBorders>
          </w:tcPr>
          <w:p w14:paraId="5EAB0223" w14:textId="16ADE989" w:rsidR="00D46661" w:rsidRPr="00C40D6D" w:rsidRDefault="0006414E" w:rsidP="00B1538C">
            <w:pPr>
              <w:pBdr>
                <w:top w:val="nil"/>
                <w:left w:val="nil"/>
                <w:bottom w:val="nil"/>
                <w:right w:val="nil"/>
                <w:between w:val="nil"/>
              </w:pBdr>
              <w:spacing w:after="0"/>
              <w:rPr>
                <w:rFonts w:ascii="Times New Roman" w:hAnsi="Times New Roman" w:cs="Times New Roman"/>
                <w:b/>
                <w:bCs/>
                <w:sz w:val="24"/>
                <w:szCs w:val="24"/>
              </w:rPr>
            </w:pPr>
            <w:r w:rsidRPr="00C40D6D">
              <w:rPr>
                <w:rFonts w:ascii="Times New Roman" w:hAnsi="Times New Roman" w:cs="Times New Roman"/>
                <w:b/>
                <w:bCs/>
                <w:sz w:val="24"/>
                <w:szCs w:val="24"/>
              </w:rPr>
              <w:t>No meeting in June!</w:t>
            </w:r>
          </w:p>
        </w:tc>
        <w:tc>
          <w:tcPr>
            <w:tcW w:w="3979" w:type="dxa"/>
            <w:tcBorders>
              <w:top w:val="single" w:sz="4" w:space="0" w:color="000000"/>
              <w:bottom w:val="single" w:sz="4" w:space="0" w:color="000000"/>
            </w:tcBorders>
          </w:tcPr>
          <w:p w14:paraId="617DE25D" w14:textId="77777777" w:rsidR="0010403D" w:rsidRPr="00C40D6D" w:rsidRDefault="0010403D" w:rsidP="0010403D">
            <w:pPr>
              <w:pBdr>
                <w:top w:val="nil"/>
                <w:left w:val="nil"/>
                <w:bottom w:val="nil"/>
                <w:right w:val="nil"/>
                <w:between w:val="nil"/>
              </w:pBdr>
              <w:ind w:left="1080" w:hanging="720"/>
              <w:rPr>
                <w:rFonts w:ascii="Times New Roman" w:hAnsi="Times New Roman" w:cs="Times New Roman"/>
                <w:color w:val="FF0000"/>
                <w:sz w:val="24"/>
                <w:szCs w:val="24"/>
              </w:rPr>
            </w:pPr>
          </w:p>
        </w:tc>
      </w:tr>
    </w:tbl>
    <w:p w14:paraId="080CFB4D" w14:textId="77777777" w:rsidR="00A1540C" w:rsidRPr="00C40D6D" w:rsidRDefault="00A1540C">
      <w:pPr>
        <w:tabs>
          <w:tab w:val="left" w:pos="1320"/>
        </w:tabs>
        <w:rPr>
          <w:rFonts w:ascii="Times New Roman" w:hAnsi="Times New Roman" w:cs="Times New Roman"/>
          <w:sz w:val="24"/>
          <w:szCs w:val="24"/>
        </w:rPr>
      </w:pPr>
    </w:p>
    <w:sectPr w:rsidR="00A1540C" w:rsidRPr="00C40D6D">
      <w:headerReference w:type="default" r:id="rId11"/>
      <w:pgSz w:w="15840" w:h="12240"/>
      <w:pgMar w:top="1440" w:right="1440" w:bottom="432" w:left="1440" w:header="288" w:footer="144"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396A7" w14:textId="77777777" w:rsidR="000D6567" w:rsidRDefault="000D6567">
      <w:pPr>
        <w:spacing w:after="0" w:line="240" w:lineRule="auto"/>
      </w:pPr>
      <w:r>
        <w:separator/>
      </w:r>
    </w:p>
  </w:endnote>
  <w:endnote w:type="continuationSeparator" w:id="0">
    <w:p w14:paraId="1C21E0A0" w14:textId="77777777" w:rsidR="000D6567" w:rsidRDefault="000D6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A47BB" w14:textId="77777777" w:rsidR="000D6567" w:rsidRDefault="000D6567">
      <w:pPr>
        <w:spacing w:after="0" w:line="240" w:lineRule="auto"/>
      </w:pPr>
      <w:r>
        <w:separator/>
      </w:r>
    </w:p>
  </w:footnote>
  <w:footnote w:type="continuationSeparator" w:id="0">
    <w:p w14:paraId="61349F11" w14:textId="77777777" w:rsidR="000D6567" w:rsidRDefault="000D65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63221" w14:textId="77777777" w:rsidR="00A1540C" w:rsidRDefault="00373833">
    <w:pPr>
      <w:pBdr>
        <w:top w:val="nil"/>
        <w:left w:val="nil"/>
        <w:bottom w:val="nil"/>
        <w:right w:val="nil"/>
        <w:between w:val="nil"/>
      </w:pBdr>
      <w:tabs>
        <w:tab w:val="left" w:pos="3780"/>
      </w:tabs>
      <w:spacing w:after="0" w:line="240" w:lineRule="auto"/>
      <w:rPr>
        <w:color w:val="000000"/>
      </w:rPr>
    </w:pPr>
    <w:r>
      <w:rPr>
        <w:noProof/>
        <w:color w:val="000000"/>
      </w:rPr>
      <w:drawing>
        <wp:inline distT="0" distB="0" distL="0" distR="0" wp14:anchorId="085C53EE" wp14:editId="590C9738">
          <wp:extent cx="1117609" cy="440470"/>
          <wp:effectExtent l="0" t="0" r="0" b="0"/>
          <wp:docPr id="1" name="image2.png" descr="COI-logo.png"/>
          <wp:cNvGraphicFramePr/>
          <a:graphic xmlns:a="http://schemas.openxmlformats.org/drawingml/2006/main">
            <a:graphicData uri="http://schemas.openxmlformats.org/drawingml/2006/picture">
              <pic:pic xmlns:pic="http://schemas.openxmlformats.org/drawingml/2006/picture">
                <pic:nvPicPr>
                  <pic:cNvPr id="0" name="image2.png" descr="COI-logo.png"/>
                  <pic:cNvPicPr preferRelativeResize="0"/>
                </pic:nvPicPr>
                <pic:blipFill>
                  <a:blip r:embed="rId1"/>
                  <a:srcRect l="10880" t="18056" r="10880" b="20369"/>
                  <a:stretch>
                    <a:fillRect/>
                  </a:stretch>
                </pic:blipFill>
                <pic:spPr>
                  <a:xfrm>
                    <a:off x="0" y="0"/>
                    <a:ext cx="1117609" cy="440470"/>
                  </a:xfrm>
                  <a:prstGeom prst="rect">
                    <a:avLst/>
                  </a:prstGeom>
                  <a:ln/>
                </pic:spPr>
              </pic:pic>
            </a:graphicData>
          </a:graphic>
        </wp:inline>
      </w:drawing>
    </w:r>
    <w:r>
      <w:rPr>
        <w:color w:val="000000"/>
      </w:rPr>
      <w:tab/>
    </w:r>
    <w:r>
      <w:rPr>
        <w:color w:val="000000"/>
      </w:rPr>
      <w:tab/>
    </w:r>
    <w:r>
      <w:rPr>
        <w:color w:val="000000"/>
      </w:rPr>
      <w:tab/>
    </w:r>
    <w:r>
      <w:rPr>
        <w:color w:val="000000"/>
      </w:rPr>
      <w:tab/>
    </w:r>
    <w:r>
      <w:rPr>
        <w:color w:val="000000"/>
      </w:rPr>
      <w:tab/>
    </w:r>
    <w:r>
      <w:rPr>
        <w:noProof/>
        <w:color w:val="000000"/>
      </w:rPr>
      <w:drawing>
        <wp:inline distT="0" distB="0" distL="0" distR="0" wp14:anchorId="53121D4E" wp14:editId="78FB0AA1">
          <wp:extent cx="774437" cy="523269"/>
          <wp:effectExtent l="0" t="0" r="0" b="0"/>
          <wp:docPr id="2" name="image1.png" descr="5210trans.png"/>
          <wp:cNvGraphicFramePr/>
          <a:graphic xmlns:a="http://schemas.openxmlformats.org/drawingml/2006/main">
            <a:graphicData uri="http://schemas.openxmlformats.org/drawingml/2006/picture">
              <pic:pic xmlns:pic="http://schemas.openxmlformats.org/drawingml/2006/picture">
                <pic:nvPicPr>
                  <pic:cNvPr id="0" name="image1.png" descr="5210trans.png"/>
                  <pic:cNvPicPr preferRelativeResize="0"/>
                </pic:nvPicPr>
                <pic:blipFill>
                  <a:blip r:embed="rId2"/>
                  <a:srcRect/>
                  <a:stretch>
                    <a:fillRect/>
                  </a:stretch>
                </pic:blipFill>
                <pic:spPr>
                  <a:xfrm>
                    <a:off x="0" y="0"/>
                    <a:ext cx="774437" cy="523269"/>
                  </a:xfrm>
                  <a:prstGeom prst="rect">
                    <a:avLst/>
                  </a:prstGeom>
                  <a:ln/>
                </pic:spPr>
              </pic:pic>
            </a:graphicData>
          </a:graphic>
        </wp:inline>
      </w:drawing>
    </w:r>
  </w:p>
  <w:p w14:paraId="01DDDFBA" w14:textId="77777777" w:rsidR="00A1540C" w:rsidRDefault="00A1540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B7309"/>
    <w:multiLevelType w:val="hybridMultilevel"/>
    <w:tmpl w:val="E2E64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8561B"/>
    <w:multiLevelType w:val="hybridMultilevel"/>
    <w:tmpl w:val="40DC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AE1901"/>
    <w:multiLevelType w:val="hybridMultilevel"/>
    <w:tmpl w:val="DFF08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CF5F72"/>
    <w:multiLevelType w:val="hybridMultilevel"/>
    <w:tmpl w:val="C604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822584"/>
    <w:multiLevelType w:val="hybridMultilevel"/>
    <w:tmpl w:val="E0244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3209C1"/>
    <w:multiLevelType w:val="hybridMultilevel"/>
    <w:tmpl w:val="D8525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1E75DE"/>
    <w:multiLevelType w:val="hybridMultilevel"/>
    <w:tmpl w:val="3CB42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25622E"/>
    <w:multiLevelType w:val="hybridMultilevel"/>
    <w:tmpl w:val="1372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8A468C"/>
    <w:multiLevelType w:val="hybridMultilevel"/>
    <w:tmpl w:val="4AF4E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995233"/>
    <w:multiLevelType w:val="hybridMultilevel"/>
    <w:tmpl w:val="6C764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7D5A2F"/>
    <w:multiLevelType w:val="hybridMultilevel"/>
    <w:tmpl w:val="08343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4E6B8C"/>
    <w:multiLevelType w:val="hybridMultilevel"/>
    <w:tmpl w:val="54CC6972"/>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2">
    <w:nsid w:val="5F453704"/>
    <w:multiLevelType w:val="hybridMultilevel"/>
    <w:tmpl w:val="B9220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0608AE"/>
    <w:multiLevelType w:val="hybridMultilevel"/>
    <w:tmpl w:val="E74ABCE2"/>
    <w:lvl w:ilvl="0" w:tplc="0409000F">
      <w:start w:val="1"/>
      <w:numFmt w:val="decimal"/>
      <w:lvlText w:val="%1."/>
      <w:lvlJc w:val="left"/>
      <w:pPr>
        <w:ind w:left="36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1984E3F"/>
    <w:multiLevelType w:val="hybridMultilevel"/>
    <w:tmpl w:val="920C55CC"/>
    <w:lvl w:ilvl="0" w:tplc="0409000F">
      <w:start w:val="1"/>
      <w:numFmt w:val="decimal"/>
      <w:lvlText w:val="%1."/>
      <w:lvlJc w:val="left"/>
      <w:pPr>
        <w:ind w:left="720" w:hanging="360"/>
      </w:pPr>
    </w:lvl>
    <w:lvl w:ilvl="1" w:tplc="D4241A3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132180"/>
    <w:multiLevelType w:val="hybridMultilevel"/>
    <w:tmpl w:val="C6369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387D8A"/>
    <w:multiLevelType w:val="hybridMultilevel"/>
    <w:tmpl w:val="EDA69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B533D0"/>
    <w:multiLevelType w:val="hybridMultilevel"/>
    <w:tmpl w:val="D0561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E95B60"/>
    <w:multiLevelType w:val="hybridMultilevel"/>
    <w:tmpl w:val="82FC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047EE6"/>
    <w:multiLevelType w:val="hybridMultilevel"/>
    <w:tmpl w:val="FE4A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EF3512"/>
    <w:multiLevelType w:val="hybridMultilevel"/>
    <w:tmpl w:val="5B88F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0C0226"/>
    <w:multiLevelType w:val="hybridMultilevel"/>
    <w:tmpl w:val="153A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8066A5"/>
    <w:multiLevelType w:val="hybridMultilevel"/>
    <w:tmpl w:val="4BE6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11"/>
  </w:num>
  <w:num w:numId="4">
    <w:abstractNumId w:val="6"/>
  </w:num>
  <w:num w:numId="5">
    <w:abstractNumId w:val="7"/>
  </w:num>
  <w:num w:numId="6">
    <w:abstractNumId w:val="5"/>
  </w:num>
  <w:num w:numId="7">
    <w:abstractNumId w:val="8"/>
  </w:num>
  <w:num w:numId="8">
    <w:abstractNumId w:val="0"/>
  </w:num>
  <w:num w:numId="9">
    <w:abstractNumId w:val="12"/>
  </w:num>
  <w:num w:numId="10">
    <w:abstractNumId w:val="16"/>
  </w:num>
  <w:num w:numId="11">
    <w:abstractNumId w:val="9"/>
  </w:num>
  <w:num w:numId="12">
    <w:abstractNumId w:val="19"/>
  </w:num>
  <w:num w:numId="13">
    <w:abstractNumId w:val="3"/>
  </w:num>
  <w:num w:numId="14">
    <w:abstractNumId w:val="1"/>
  </w:num>
  <w:num w:numId="15">
    <w:abstractNumId w:val="18"/>
  </w:num>
  <w:num w:numId="16">
    <w:abstractNumId w:val="10"/>
  </w:num>
  <w:num w:numId="17">
    <w:abstractNumId w:val="21"/>
  </w:num>
  <w:num w:numId="18">
    <w:abstractNumId w:val="17"/>
  </w:num>
  <w:num w:numId="19">
    <w:abstractNumId w:val="13"/>
  </w:num>
  <w:num w:numId="20">
    <w:abstractNumId w:val="14"/>
  </w:num>
  <w:num w:numId="21">
    <w:abstractNumId w:val="2"/>
  </w:num>
  <w:num w:numId="22">
    <w:abstractNumId w:val="20"/>
  </w:num>
  <w:num w:numId="2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40C"/>
    <w:rsid w:val="0000116E"/>
    <w:rsid w:val="00015F5A"/>
    <w:rsid w:val="00023D3B"/>
    <w:rsid w:val="00027B81"/>
    <w:rsid w:val="0004530A"/>
    <w:rsid w:val="00045F05"/>
    <w:rsid w:val="000467C2"/>
    <w:rsid w:val="00054A83"/>
    <w:rsid w:val="00061093"/>
    <w:rsid w:val="0006414E"/>
    <w:rsid w:val="000A37A7"/>
    <w:rsid w:val="000D295D"/>
    <w:rsid w:val="000D4F9D"/>
    <w:rsid w:val="000D6567"/>
    <w:rsid w:val="000F0077"/>
    <w:rsid w:val="0010403D"/>
    <w:rsid w:val="00105FFD"/>
    <w:rsid w:val="00133683"/>
    <w:rsid w:val="001409DC"/>
    <w:rsid w:val="00145FEB"/>
    <w:rsid w:val="00166735"/>
    <w:rsid w:val="001730A4"/>
    <w:rsid w:val="001A43AA"/>
    <w:rsid w:val="001A4839"/>
    <w:rsid w:val="001B513B"/>
    <w:rsid w:val="001E3F26"/>
    <w:rsid w:val="001E4E30"/>
    <w:rsid w:val="0021426D"/>
    <w:rsid w:val="002179ED"/>
    <w:rsid w:val="00222B98"/>
    <w:rsid w:val="00226689"/>
    <w:rsid w:val="0025540F"/>
    <w:rsid w:val="00264CDD"/>
    <w:rsid w:val="00271BA3"/>
    <w:rsid w:val="002923AB"/>
    <w:rsid w:val="00294F43"/>
    <w:rsid w:val="002B01D7"/>
    <w:rsid w:val="002B2A1A"/>
    <w:rsid w:val="002B4A9F"/>
    <w:rsid w:val="002C3814"/>
    <w:rsid w:val="002C477E"/>
    <w:rsid w:val="002C589D"/>
    <w:rsid w:val="002E6F2F"/>
    <w:rsid w:val="002F59CA"/>
    <w:rsid w:val="00301DAB"/>
    <w:rsid w:val="003072DC"/>
    <w:rsid w:val="00315729"/>
    <w:rsid w:val="0031631F"/>
    <w:rsid w:val="00327E25"/>
    <w:rsid w:val="00342666"/>
    <w:rsid w:val="0034513E"/>
    <w:rsid w:val="00347310"/>
    <w:rsid w:val="00352C35"/>
    <w:rsid w:val="00353CF4"/>
    <w:rsid w:val="00356E3E"/>
    <w:rsid w:val="003614F2"/>
    <w:rsid w:val="00367B12"/>
    <w:rsid w:val="00373833"/>
    <w:rsid w:val="0039387D"/>
    <w:rsid w:val="0039683B"/>
    <w:rsid w:val="003E6808"/>
    <w:rsid w:val="0040151D"/>
    <w:rsid w:val="00421168"/>
    <w:rsid w:val="004255A9"/>
    <w:rsid w:val="00442CD2"/>
    <w:rsid w:val="00442E11"/>
    <w:rsid w:val="00471032"/>
    <w:rsid w:val="00492D72"/>
    <w:rsid w:val="004B3A0E"/>
    <w:rsid w:val="004B5F62"/>
    <w:rsid w:val="004C449E"/>
    <w:rsid w:val="004D5E99"/>
    <w:rsid w:val="004E7DFC"/>
    <w:rsid w:val="004F126C"/>
    <w:rsid w:val="004F279F"/>
    <w:rsid w:val="005029EC"/>
    <w:rsid w:val="00502F1C"/>
    <w:rsid w:val="00504C8E"/>
    <w:rsid w:val="00514D9A"/>
    <w:rsid w:val="005256AC"/>
    <w:rsid w:val="00532404"/>
    <w:rsid w:val="00540388"/>
    <w:rsid w:val="00547127"/>
    <w:rsid w:val="0055356E"/>
    <w:rsid w:val="00565591"/>
    <w:rsid w:val="00584B79"/>
    <w:rsid w:val="00593B33"/>
    <w:rsid w:val="0059675A"/>
    <w:rsid w:val="005A607F"/>
    <w:rsid w:val="005D4090"/>
    <w:rsid w:val="005E32DC"/>
    <w:rsid w:val="00604754"/>
    <w:rsid w:val="00633A54"/>
    <w:rsid w:val="00647C17"/>
    <w:rsid w:val="00662124"/>
    <w:rsid w:val="00674277"/>
    <w:rsid w:val="006801F9"/>
    <w:rsid w:val="00695014"/>
    <w:rsid w:val="006F1D0B"/>
    <w:rsid w:val="00755E58"/>
    <w:rsid w:val="00761558"/>
    <w:rsid w:val="0077162F"/>
    <w:rsid w:val="00773FA6"/>
    <w:rsid w:val="00786827"/>
    <w:rsid w:val="00795269"/>
    <w:rsid w:val="007A0C26"/>
    <w:rsid w:val="007A37BD"/>
    <w:rsid w:val="007C192B"/>
    <w:rsid w:val="007C267E"/>
    <w:rsid w:val="007F4A58"/>
    <w:rsid w:val="008125B8"/>
    <w:rsid w:val="00823DB7"/>
    <w:rsid w:val="00837EAB"/>
    <w:rsid w:val="00862799"/>
    <w:rsid w:val="00875201"/>
    <w:rsid w:val="00876B6A"/>
    <w:rsid w:val="008D789E"/>
    <w:rsid w:val="008F57D4"/>
    <w:rsid w:val="00926BCB"/>
    <w:rsid w:val="009332B9"/>
    <w:rsid w:val="00960017"/>
    <w:rsid w:val="00963FDA"/>
    <w:rsid w:val="00970C42"/>
    <w:rsid w:val="00994794"/>
    <w:rsid w:val="00994E65"/>
    <w:rsid w:val="009A7A70"/>
    <w:rsid w:val="009C2FC4"/>
    <w:rsid w:val="009D0BF8"/>
    <w:rsid w:val="009D6C36"/>
    <w:rsid w:val="009E1672"/>
    <w:rsid w:val="00A00A60"/>
    <w:rsid w:val="00A066D7"/>
    <w:rsid w:val="00A12AE1"/>
    <w:rsid w:val="00A13602"/>
    <w:rsid w:val="00A1540C"/>
    <w:rsid w:val="00A16610"/>
    <w:rsid w:val="00A67445"/>
    <w:rsid w:val="00AA77BA"/>
    <w:rsid w:val="00AC74C5"/>
    <w:rsid w:val="00AF672C"/>
    <w:rsid w:val="00AF6C2E"/>
    <w:rsid w:val="00B01532"/>
    <w:rsid w:val="00B1538C"/>
    <w:rsid w:val="00B30999"/>
    <w:rsid w:val="00B35393"/>
    <w:rsid w:val="00B52633"/>
    <w:rsid w:val="00B924A2"/>
    <w:rsid w:val="00BB5E49"/>
    <w:rsid w:val="00BD285C"/>
    <w:rsid w:val="00BD3D77"/>
    <w:rsid w:val="00C27B5B"/>
    <w:rsid w:val="00C31AF6"/>
    <w:rsid w:val="00C32500"/>
    <w:rsid w:val="00C33ECE"/>
    <w:rsid w:val="00C35594"/>
    <w:rsid w:val="00C40D6D"/>
    <w:rsid w:val="00C654D0"/>
    <w:rsid w:val="00C7310C"/>
    <w:rsid w:val="00CB5574"/>
    <w:rsid w:val="00CC79D7"/>
    <w:rsid w:val="00CE1B45"/>
    <w:rsid w:val="00CF339A"/>
    <w:rsid w:val="00D27993"/>
    <w:rsid w:val="00D46661"/>
    <w:rsid w:val="00D50FBA"/>
    <w:rsid w:val="00D52512"/>
    <w:rsid w:val="00D63EB0"/>
    <w:rsid w:val="00D71D5D"/>
    <w:rsid w:val="00D86473"/>
    <w:rsid w:val="00D96590"/>
    <w:rsid w:val="00DB2338"/>
    <w:rsid w:val="00DF63FF"/>
    <w:rsid w:val="00DF7AB6"/>
    <w:rsid w:val="00E1392F"/>
    <w:rsid w:val="00E140D5"/>
    <w:rsid w:val="00E54896"/>
    <w:rsid w:val="00E57D49"/>
    <w:rsid w:val="00E62F5A"/>
    <w:rsid w:val="00E7467A"/>
    <w:rsid w:val="00E767EC"/>
    <w:rsid w:val="00E8146D"/>
    <w:rsid w:val="00EB39B1"/>
    <w:rsid w:val="00ED2C69"/>
    <w:rsid w:val="00ED575D"/>
    <w:rsid w:val="00EE6535"/>
    <w:rsid w:val="00F04F87"/>
    <w:rsid w:val="00F12ED1"/>
    <w:rsid w:val="00F3323F"/>
    <w:rsid w:val="00F6529E"/>
    <w:rsid w:val="00F8099D"/>
    <w:rsid w:val="00F878A5"/>
    <w:rsid w:val="00F927DC"/>
    <w:rsid w:val="00F97F2C"/>
    <w:rsid w:val="00FA0D1D"/>
    <w:rsid w:val="00FB4ACC"/>
    <w:rsid w:val="00FD0FF0"/>
    <w:rsid w:val="00FD6035"/>
    <w:rsid w:val="00FE529E"/>
    <w:rsid w:val="00FF18BB"/>
    <w:rsid w:val="00FF3785"/>
    <w:rsid w:val="00FF644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6ACAC"/>
  <w15:docId w15:val="{D70ACB26-4877-4510-B956-A0B61497C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10403D"/>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5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F62"/>
  </w:style>
  <w:style w:type="paragraph" w:styleId="Footer">
    <w:name w:val="footer"/>
    <w:basedOn w:val="Normal"/>
    <w:link w:val="FooterChar"/>
    <w:uiPriority w:val="99"/>
    <w:unhideWhenUsed/>
    <w:rsid w:val="004B5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F62"/>
  </w:style>
  <w:style w:type="character" w:styleId="Hyperlink">
    <w:name w:val="Hyperlink"/>
    <w:basedOn w:val="DefaultParagraphFont"/>
    <w:uiPriority w:val="99"/>
    <w:unhideWhenUsed/>
    <w:rsid w:val="00963FDA"/>
    <w:rPr>
      <w:color w:val="0000FF" w:themeColor="hyperlink"/>
      <w:u w:val="single"/>
    </w:rPr>
  </w:style>
  <w:style w:type="character" w:customStyle="1" w:styleId="UnresolvedMention">
    <w:name w:val="Unresolved Mention"/>
    <w:basedOn w:val="DefaultParagraphFont"/>
    <w:uiPriority w:val="99"/>
    <w:semiHidden/>
    <w:unhideWhenUsed/>
    <w:rsid w:val="00963FDA"/>
    <w:rPr>
      <w:color w:val="605E5C"/>
      <w:shd w:val="clear" w:color="auto" w:fill="E1DFDD"/>
    </w:rPr>
  </w:style>
  <w:style w:type="character" w:styleId="FollowedHyperlink">
    <w:name w:val="FollowedHyperlink"/>
    <w:basedOn w:val="DefaultParagraphFont"/>
    <w:uiPriority w:val="99"/>
    <w:semiHidden/>
    <w:unhideWhenUsed/>
    <w:rsid w:val="006047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miro.com/app/board/o9J_kh9pW_A=/" TargetMode="External"/><Relationship Id="rId8" Type="http://schemas.openxmlformats.org/officeDocument/2006/relationships/hyperlink" Target="http://www.sdhunger.org/getcalfresh" TargetMode="External"/><Relationship Id="rId9" Type="http://schemas.openxmlformats.org/officeDocument/2006/relationships/hyperlink" Target="http://www.sdhunger.org/school-meal-sites" TargetMode="External"/><Relationship Id="rId10" Type="http://schemas.openxmlformats.org/officeDocument/2006/relationships/hyperlink" Target="https://sdhungerco.squarespace.com/frp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1796</Words>
  <Characters>10238</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UCSD Pediatrics</Company>
  <LinksUpToDate>false</LinksUpToDate>
  <CharactersWithSpaces>12010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Hwu, Carissa</dc:creator>
  <cp:lastModifiedBy>Microsoft Office User</cp:lastModifiedBy>
  <cp:revision>2</cp:revision>
  <dcterms:created xsi:type="dcterms:W3CDTF">2021-07-15T17:33:00Z</dcterms:created>
  <dcterms:modified xsi:type="dcterms:W3CDTF">2021-07-15T17:33:00Z</dcterms:modified>
</cp:coreProperties>
</file>