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7632"/>
      </w:tblGrid>
      <w:tr w:rsidR="00772EC8" w:rsidRPr="00BE624F" w14:paraId="7A084BA0" w14:textId="77777777" w:rsidTr="00CC46B6">
        <w:trPr>
          <w:trHeight w:val="1295"/>
        </w:trPr>
        <w:tc>
          <w:tcPr>
            <w:tcW w:w="6858" w:type="dxa"/>
          </w:tcPr>
          <w:p w14:paraId="6B0B75CA" w14:textId="77777777" w:rsidR="00772EC8" w:rsidRPr="00BE624F" w:rsidRDefault="00EB132A" w:rsidP="009362CD">
            <w:pPr>
              <w:spacing w:after="0" w:line="240" w:lineRule="auto"/>
              <w:rPr>
                <w:rFonts w:asciiTheme="minorHAnsi" w:hAnsiTheme="minorHAnsi" w:cstheme="minorHAnsi"/>
                <w:b/>
              </w:rPr>
            </w:pPr>
            <w:r w:rsidRPr="00BE624F">
              <w:rPr>
                <w:rFonts w:asciiTheme="minorHAnsi" w:hAnsiTheme="minorHAnsi" w:cstheme="minorHAnsi"/>
                <w:b/>
              </w:rPr>
              <w:t xml:space="preserve"> </w:t>
            </w:r>
            <w:r w:rsidR="00DC120F" w:rsidRPr="00BE624F">
              <w:rPr>
                <w:rFonts w:asciiTheme="minorHAnsi" w:hAnsiTheme="minorHAnsi" w:cstheme="minorHAnsi"/>
                <w:b/>
              </w:rPr>
              <w:t>Schools &amp; After-school</w:t>
            </w:r>
            <w:r w:rsidR="00805285" w:rsidRPr="00BE624F">
              <w:rPr>
                <w:rFonts w:asciiTheme="minorHAnsi" w:hAnsiTheme="minorHAnsi" w:cstheme="minorHAnsi"/>
                <w:b/>
              </w:rPr>
              <w:t xml:space="preserve"> </w:t>
            </w:r>
            <w:r w:rsidR="00E360AA" w:rsidRPr="00BE624F">
              <w:rPr>
                <w:rFonts w:asciiTheme="minorHAnsi" w:hAnsiTheme="minorHAnsi" w:cstheme="minorHAnsi"/>
                <w:b/>
              </w:rPr>
              <w:t xml:space="preserve">Domain </w:t>
            </w:r>
            <w:r w:rsidR="00772EC8" w:rsidRPr="00BE624F">
              <w:rPr>
                <w:rFonts w:asciiTheme="minorHAnsi" w:hAnsiTheme="minorHAnsi" w:cstheme="minorHAnsi"/>
                <w:b/>
              </w:rPr>
              <w:t>Meeting Minutes</w:t>
            </w:r>
            <w:r w:rsidR="00772EC8" w:rsidRPr="00BE624F">
              <w:rPr>
                <w:rFonts w:asciiTheme="minorHAnsi" w:hAnsiTheme="minorHAnsi" w:cstheme="minorHAnsi"/>
              </w:rPr>
              <w:t>:</w:t>
            </w:r>
            <w:r w:rsidR="004757B0" w:rsidRPr="00BE624F">
              <w:rPr>
                <w:rFonts w:asciiTheme="minorHAnsi" w:hAnsiTheme="minorHAnsi" w:cstheme="minorHAnsi"/>
              </w:rPr>
              <w:t xml:space="preserve">  </w:t>
            </w:r>
            <w:r w:rsidR="00772EC8" w:rsidRPr="00BE624F">
              <w:rPr>
                <w:rFonts w:asciiTheme="minorHAnsi" w:hAnsiTheme="minorHAnsi" w:cstheme="minorHAnsi"/>
              </w:rPr>
              <w:t xml:space="preserve"> </w:t>
            </w:r>
            <w:r w:rsidR="004757B0" w:rsidRPr="00BE624F">
              <w:rPr>
                <w:rFonts w:asciiTheme="minorHAnsi" w:hAnsiTheme="minorHAnsi" w:cstheme="minorHAnsi"/>
              </w:rPr>
              <w:t xml:space="preserve">     </w:t>
            </w:r>
            <w:r w:rsidR="002102CB" w:rsidRPr="00BE624F">
              <w:rPr>
                <w:rFonts w:asciiTheme="minorHAnsi" w:hAnsiTheme="minorHAnsi" w:cstheme="minorHAnsi"/>
              </w:rPr>
              <w:t xml:space="preserve"> </w:t>
            </w:r>
          </w:p>
          <w:p w14:paraId="3AC019BA" w14:textId="64763D06" w:rsidR="00042315" w:rsidRPr="00BE624F" w:rsidRDefault="008E0CB9" w:rsidP="00042315">
            <w:pPr>
              <w:spacing w:after="0" w:line="240" w:lineRule="auto"/>
              <w:ind w:left="1440"/>
              <w:rPr>
                <w:rFonts w:asciiTheme="minorHAnsi" w:hAnsiTheme="minorHAnsi" w:cstheme="minorHAnsi"/>
                <w:b/>
              </w:rPr>
            </w:pPr>
            <w:r>
              <w:rPr>
                <w:rFonts w:asciiTheme="minorHAnsi" w:hAnsiTheme="minorHAnsi" w:cstheme="minorHAnsi"/>
                <w:b/>
              </w:rPr>
              <w:t>May 19</w:t>
            </w:r>
            <w:r w:rsidR="00042315" w:rsidRPr="00BE624F">
              <w:rPr>
                <w:rFonts w:asciiTheme="minorHAnsi" w:hAnsiTheme="minorHAnsi" w:cstheme="minorHAnsi"/>
                <w:b/>
              </w:rPr>
              <w:t>, 2020 from 2:00-3:30 p.m.</w:t>
            </w:r>
          </w:p>
          <w:p w14:paraId="14CED9C5" w14:textId="67E78164" w:rsidR="00514093" w:rsidRPr="00BE624F" w:rsidRDefault="00042315" w:rsidP="00042315">
            <w:pPr>
              <w:spacing w:after="0" w:line="240" w:lineRule="auto"/>
              <w:ind w:left="1440"/>
              <w:rPr>
                <w:rFonts w:asciiTheme="minorHAnsi" w:hAnsiTheme="minorHAnsi" w:cstheme="minorHAnsi"/>
              </w:rPr>
            </w:pPr>
            <w:r w:rsidRPr="00BE624F">
              <w:rPr>
                <w:rFonts w:asciiTheme="minorHAnsi" w:hAnsiTheme="minorHAnsi" w:cstheme="minorHAnsi"/>
                <w:b/>
              </w:rPr>
              <w:t xml:space="preserve"> </w:t>
            </w:r>
            <w:r w:rsidR="00A174F7">
              <w:rPr>
                <w:rFonts w:asciiTheme="minorHAnsi" w:hAnsiTheme="minorHAnsi" w:cstheme="minorHAnsi"/>
                <w:b/>
              </w:rPr>
              <w:t>Zoom Call</w:t>
            </w:r>
          </w:p>
        </w:tc>
        <w:tc>
          <w:tcPr>
            <w:tcW w:w="7632" w:type="dxa"/>
          </w:tcPr>
          <w:p w14:paraId="5E851B4E" w14:textId="77777777" w:rsidR="006F14F0" w:rsidRPr="00BE624F" w:rsidRDefault="004757B0" w:rsidP="00E360AA">
            <w:pPr>
              <w:spacing w:after="0" w:line="240" w:lineRule="auto"/>
              <w:rPr>
                <w:rFonts w:asciiTheme="minorHAnsi" w:hAnsiTheme="minorHAnsi" w:cstheme="minorHAnsi"/>
                <w:b/>
              </w:rPr>
            </w:pPr>
            <w:r w:rsidRPr="00BE624F">
              <w:rPr>
                <w:rFonts w:asciiTheme="minorHAnsi" w:hAnsiTheme="minorHAnsi" w:cstheme="minorHAnsi"/>
                <w:b/>
                <w:u w:val="single"/>
              </w:rPr>
              <w:t>Next</w:t>
            </w:r>
            <w:r w:rsidRPr="00BE624F">
              <w:rPr>
                <w:rFonts w:asciiTheme="minorHAnsi" w:hAnsiTheme="minorHAnsi" w:cstheme="minorHAnsi"/>
                <w:b/>
              </w:rPr>
              <w:t xml:space="preserve"> </w:t>
            </w:r>
            <w:r w:rsidR="00DC120F" w:rsidRPr="00BE624F">
              <w:rPr>
                <w:rFonts w:asciiTheme="minorHAnsi" w:hAnsiTheme="minorHAnsi" w:cstheme="minorHAnsi"/>
                <w:b/>
              </w:rPr>
              <w:t>School &amp; After-school</w:t>
            </w:r>
            <w:r w:rsidR="00C662B1" w:rsidRPr="00BE624F">
              <w:rPr>
                <w:rFonts w:asciiTheme="minorHAnsi" w:hAnsiTheme="minorHAnsi" w:cstheme="minorHAnsi"/>
                <w:b/>
              </w:rPr>
              <w:t xml:space="preserve"> </w:t>
            </w:r>
            <w:r w:rsidRPr="00BE624F">
              <w:rPr>
                <w:rFonts w:asciiTheme="minorHAnsi" w:hAnsiTheme="minorHAnsi" w:cstheme="minorHAnsi"/>
                <w:b/>
              </w:rPr>
              <w:t>Domain Meeting:</w:t>
            </w:r>
            <w:r w:rsidR="006F14F0" w:rsidRPr="00BE624F">
              <w:rPr>
                <w:rFonts w:asciiTheme="minorHAnsi" w:hAnsiTheme="minorHAnsi" w:cstheme="minorHAnsi"/>
                <w:b/>
              </w:rPr>
              <w:t xml:space="preserve"> </w:t>
            </w:r>
          </w:p>
          <w:p w14:paraId="782168AD" w14:textId="0EEF52D7" w:rsidR="003769E8" w:rsidRPr="00BE624F" w:rsidRDefault="008E0CB9" w:rsidP="003769E8">
            <w:pPr>
              <w:spacing w:after="0" w:line="240" w:lineRule="auto"/>
              <w:ind w:left="1440"/>
              <w:rPr>
                <w:rFonts w:asciiTheme="minorHAnsi" w:hAnsiTheme="minorHAnsi" w:cstheme="minorHAnsi"/>
                <w:b/>
              </w:rPr>
            </w:pPr>
            <w:r>
              <w:rPr>
                <w:rFonts w:asciiTheme="minorHAnsi" w:hAnsiTheme="minorHAnsi" w:cstheme="minorHAnsi"/>
                <w:b/>
              </w:rPr>
              <w:t>June 16</w:t>
            </w:r>
            <w:r w:rsidR="00042315">
              <w:rPr>
                <w:rFonts w:asciiTheme="minorHAnsi" w:hAnsiTheme="minorHAnsi" w:cstheme="minorHAnsi"/>
                <w:b/>
              </w:rPr>
              <w:t>, 2020</w:t>
            </w:r>
            <w:r w:rsidR="00A174F7">
              <w:rPr>
                <w:rFonts w:asciiTheme="minorHAnsi" w:hAnsiTheme="minorHAnsi" w:cstheme="minorHAnsi"/>
                <w:b/>
              </w:rPr>
              <w:t xml:space="preserve"> </w:t>
            </w:r>
            <w:r w:rsidR="00A174F7" w:rsidRPr="00BE624F">
              <w:rPr>
                <w:rFonts w:asciiTheme="minorHAnsi" w:hAnsiTheme="minorHAnsi" w:cstheme="minorHAnsi"/>
                <w:b/>
              </w:rPr>
              <w:t>from 2:00-3:30 p.m.</w:t>
            </w:r>
          </w:p>
          <w:p w14:paraId="37B01AFE" w14:textId="71D1B556" w:rsidR="00E62691" w:rsidRPr="00BE624F" w:rsidRDefault="00A174F7" w:rsidP="00042315">
            <w:pPr>
              <w:spacing w:after="0" w:line="240" w:lineRule="auto"/>
              <w:ind w:left="1440"/>
              <w:rPr>
                <w:rFonts w:asciiTheme="minorHAnsi" w:hAnsiTheme="minorHAnsi" w:cstheme="minorHAnsi"/>
              </w:rPr>
            </w:pPr>
            <w:r>
              <w:rPr>
                <w:rFonts w:asciiTheme="minorHAnsi" w:hAnsiTheme="minorHAnsi" w:cstheme="minorHAnsi"/>
              </w:rPr>
              <w:t>T</w:t>
            </w:r>
            <w:r w:rsidRPr="00A174F7">
              <w:rPr>
                <w:rFonts w:asciiTheme="minorHAnsi" w:hAnsiTheme="minorHAnsi" w:cstheme="minorHAnsi"/>
                <w:b/>
              </w:rPr>
              <w:t>BD</w:t>
            </w:r>
            <w:r w:rsidR="003769E8" w:rsidRPr="00A174F7">
              <w:rPr>
                <w:rFonts w:asciiTheme="minorHAnsi" w:hAnsiTheme="minorHAnsi" w:cstheme="minorHAnsi"/>
                <w:b/>
              </w:rPr>
              <w:t xml:space="preserve">  </w:t>
            </w:r>
            <w:r w:rsidR="003769E8" w:rsidRPr="00BE624F">
              <w:rPr>
                <w:rFonts w:asciiTheme="minorHAnsi" w:hAnsiTheme="minorHAnsi" w:cstheme="minorHAnsi"/>
                <w:b/>
              </w:rPr>
              <w:t xml:space="preserve">       </w:t>
            </w:r>
          </w:p>
        </w:tc>
      </w:tr>
      <w:tr w:rsidR="00772EC8" w:rsidRPr="00BE624F" w14:paraId="1D00711C" w14:textId="77777777" w:rsidTr="00CC46B6">
        <w:trPr>
          <w:trHeight w:val="350"/>
        </w:trPr>
        <w:tc>
          <w:tcPr>
            <w:tcW w:w="14490" w:type="dxa"/>
            <w:gridSpan w:val="2"/>
          </w:tcPr>
          <w:p w14:paraId="65A28578" w14:textId="066577B6" w:rsidR="001140D0" w:rsidRPr="001140D0" w:rsidRDefault="004757B0" w:rsidP="001140D0">
            <w:pPr>
              <w:spacing w:after="0" w:line="240" w:lineRule="auto"/>
              <w:rPr>
                <w:rFonts w:asciiTheme="minorHAnsi" w:hAnsiTheme="minorHAnsi" w:cstheme="minorHAnsi"/>
              </w:rPr>
            </w:pPr>
            <w:r w:rsidRPr="00BE624F">
              <w:rPr>
                <w:rFonts w:asciiTheme="minorHAnsi" w:hAnsiTheme="minorHAnsi" w:cstheme="minorHAnsi"/>
                <w:b/>
              </w:rPr>
              <w:t>Attendees:</w:t>
            </w:r>
            <w:r w:rsidR="00FA4545" w:rsidRPr="00BE624F">
              <w:rPr>
                <w:rFonts w:asciiTheme="minorHAnsi" w:hAnsiTheme="minorHAnsi" w:cstheme="minorHAnsi"/>
                <w:b/>
              </w:rPr>
              <w:t xml:space="preserve"> </w:t>
            </w:r>
            <w:r w:rsidR="00DB7D02">
              <w:rPr>
                <w:rFonts w:asciiTheme="minorHAnsi" w:hAnsiTheme="minorHAnsi" w:cstheme="minorHAnsi"/>
              </w:rPr>
              <w:t>Emma Wan</w:t>
            </w:r>
            <w:r w:rsidR="008657C3">
              <w:rPr>
                <w:rFonts w:asciiTheme="minorHAnsi" w:hAnsiTheme="minorHAnsi" w:cstheme="minorHAnsi"/>
              </w:rPr>
              <w:t xml:space="preserve"> (Live Well Schools), </w:t>
            </w:r>
            <w:r w:rsidR="00DB7D02">
              <w:rPr>
                <w:rFonts w:asciiTheme="minorHAnsi" w:hAnsiTheme="minorHAnsi" w:cstheme="minorHAnsi"/>
              </w:rPr>
              <w:t>Natalie Ca</w:t>
            </w:r>
            <w:r w:rsidR="00AB6A35">
              <w:rPr>
                <w:rFonts w:asciiTheme="minorHAnsi" w:hAnsiTheme="minorHAnsi" w:cstheme="minorHAnsi"/>
              </w:rPr>
              <w:t>macho</w:t>
            </w:r>
            <w:r w:rsidR="008657C3">
              <w:rPr>
                <w:rFonts w:asciiTheme="minorHAnsi" w:hAnsiTheme="minorHAnsi" w:cstheme="minorHAnsi"/>
              </w:rPr>
              <w:t xml:space="preserve"> (Action for Healthy Kids), </w:t>
            </w:r>
            <w:r w:rsidR="00AB6A35">
              <w:rPr>
                <w:rFonts w:asciiTheme="minorHAnsi" w:hAnsiTheme="minorHAnsi" w:cstheme="minorHAnsi"/>
              </w:rPr>
              <w:t>Amanda Mascia</w:t>
            </w:r>
            <w:r w:rsidR="008657C3">
              <w:rPr>
                <w:rFonts w:asciiTheme="minorHAnsi" w:hAnsiTheme="minorHAnsi" w:cstheme="minorHAnsi"/>
              </w:rPr>
              <w:t xml:space="preserve"> (San Diego Hunger Coalition),</w:t>
            </w:r>
            <w:r w:rsidR="00DB7D02">
              <w:rPr>
                <w:rFonts w:asciiTheme="minorHAnsi" w:hAnsiTheme="minorHAnsi" w:cstheme="minorHAnsi"/>
              </w:rPr>
              <w:t xml:space="preserve"> Angeles Nelson</w:t>
            </w:r>
            <w:r w:rsidR="008657C3">
              <w:rPr>
                <w:rFonts w:asciiTheme="minorHAnsi" w:hAnsiTheme="minorHAnsi" w:cstheme="minorHAnsi"/>
              </w:rPr>
              <w:t xml:space="preserve"> (California Food Policy Advocates)</w:t>
            </w:r>
            <w:r w:rsidR="00DB7D02">
              <w:rPr>
                <w:rFonts w:asciiTheme="minorHAnsi" w:hAnsiTheme="minorHAnsi" w:cstheme="minorHAnsi"/>
              </w:rPr>
              <w:t xml:space="preserve">, Naomi Billups, </w:t>
            </w:r>
            <w:r w:rsidR="008657C3">
              <w:rPr>
                <w:rFonts w:asciiTheme="minorHAnsi" w:hAnsiTheme="minorHAnsi" w:cstheme="minorHAnsi"/>
              </w:rPr>
              <w:t xml:space="preserve">Deirdre Kleske, Beatrice Lohmer, Samantha Sonnich  (County HHSA), </w:t>
            </w:r>
            <w:r w:rsidR="00DB7D02">
              <w:rPr>
                <w:rFonts w:asciiTheme="minorHAnsi" w:hAnsiTheme="minorHAnsi" w:cstheme="minorHAnsi"/>
              </w:rPr>
              <w:t>Shohre Zahedi</w:t>
            </w:r>
            <w:r w:rsidR="008657C3">
              <w:rPr>
                <w:rFonts w:asciiTheme="minorHAnsi" w:hAnsiTheme="minorHAnsi" w:cstheme="minorHAnsi"/>
              </w:rPr>
              <w:t xml:space="preserve"> (Hygia Weight Loss &amp; Nutrition)</w:t>
            </w:r>
            <w:r w:rsidR="00DB7D02">
              <w:rPr>
                <w:rFonts w:asciiTheme="minorHAnsi" w:hAnsiTheme="minorHAnsi" w:cstheme="minorHAnsi"/>
              </w:rPr>
              <w:t>, H</w:t>
            </w:r>
            <w:r w:rsidR="003769E8" w:rsidRPr="00BE624F">
              <w:rPr>
                <w:rFonts w:asciiTheme="minorHAnsi" w:hAnsiTheme="minorHAnsi" w:cstheme="minorHAnsi"/>
              </w:rPr>
              <w:t>eather Berkoben</w:t>
            </w:r>
            <w:r w:rsidR="008657C3">
              <w:rPr>
                <w:rFonts w:asciiTheme="minorHAnsi" w:hAnsiTheme="minorHAnsi" w:cstheme="minorHAnsi"/>
              </w:rPr>
              <w:t xml:space="preserve"> (Dairy Council of CA),</w:t>
            </w:r>
            <w:r w:rsidR="003769E8" w:rsidRPr="00BE624F">
              <w:rPr>
                <w:rFonts w:asciiTheme="minorHAnsi" w:hAnsiTheme="minorHAnsi" w:cstheme="minorHAnsi"/>
              </w:rPr>
              <w:t xml:space="preserve"> </w:t>
            </w:r>
            <w:r w:rsidR="00DB7D02">
              <w:rPr>
                <w:rFonts w:asciiTheme="minorHAnsi" w:hAnsiTheme="minorHAnsi" w:cstheme="minorHAnsi"/>
              </w:rPr>
              <w:t>Paige Metz,</w:t>
            </w:r>
            <w:r w:rsidR="008657C3">
              <w:rPr>
                <w:rFonts w:asciiTheme="minorHAnsi" w:hAnsiTheme="minorHAnsi" w:cstheme="minorHAnsi"/>
              </w:rPr>
              <w:t xml:space="preserve"> (San Diego County Office of Education),</w:t>
            </w:r>
            <w:r w:rsidR="00A174F7">
              <w:rPr>
                <w:rFonts w:asciiTheme="minorHAnsi" w:hAnsiTheme="minorHAnsi" w:cstheme="minorHAnsi"/>
              </w:rPr>
              <w:t xml:space="preserve"> Kate McDevitt</w:t>
            </w:r>
            <w:r w:rsidR="008657C3">
              <w:rPr>
                <w:rFonts w:asciiTheme="minorHAnsi" w:hAnsiTheme="minorHAnsi" w:cstheme="minorHAnsi"/>
              </w:rPr>
              <w:t xml:space="preserve"> (San Diego Unified School District),</w:t>
            </w:r>
            <w:r w:rsidR="00A174F7">
              <w:rPr>
                <w:rFonts w:asciiTheme="minorHAnsi" w:hAnsiTheme="minorHAnsi" w:cstheme="minorHAnsi"/>
              </w:rPr>
              <w:t xml:space="preserve"> </w:t>
            </w:r>
            <w:r w:rsidR="00DB7D02" w:rsidRPr="00DB7D02">
              <w:rPr>
                <w:rFonts w:asciiTheme="minorHAnsi" w:hAnsiTheme="minorHAnsi" w:cstheme="minorHAnsi"/>
              </w:rPr>
              <w:t>Christina Prado</w:t>
            </w:r>
            <w:r w:rsidR="008657C3">
              <w:rPr>
                <w:rFonts w:asciiTheme="minorHAnsi" w:hAnsiTheme="minorHAnsi" w:cstheme="minorHAnsi"/>
              </w:rPr>
              <w:t xml:space="preserve"> (The Children’s Initiative), </w:t>
            </w:r>
            <w:r w:rsidR="00A174F7">
              <w:rPr>
                <w:rFonts w:asciiTheme="minorHAnsi" w:hAnsiTheme="minorHAnsi" w:cstheme="minorHAnsi"/>
              </w:rPr>
              <w:t>Lorrie Lynne</w:t>
            </w:r>
            <w:r w:rsidR="001C76DA">
              <w:rPr>
                <w:rFonts w:asciiTheme="minorHAnsi" w:hAnsiTheme="minorHAnsi" w:cstheme="minorHAnsi"/>
              </w:rPr>
              <w:t xml:space="preserve"> (Rady Children’s Hospital Center for Healthier Communities)</w:t>
            </w:r>
            <w:r w:rsidR="00A174F7">
              <w:rPr>
                <w:rFonts w:asciiTheme="minorHAnsi" w:hAnsiTheme="minorHAnsi" w:cstheme="minorHAnsi"/>
              </w:rPr>
              <w:t xml:space="preserve">, </w:t>
            </w:r>
            <w:r w:rsidR="00DB7D02">
              <w:rPr>
                <w:rFonts w:asciiTheme="minorHAnsi" w:hAnsiTheme="minorHAnsi" w:cstheme="minorHAnsi"/>
              </w:rPr>
              <w:t>Kristen Whittington</w:t>
            </w:r>
            <w:r w:rsidR="006F0384">
              <w:rPr>
                <w:rFonts w:asciiTheme="minorHAnsi" w:hAnsiTheme="minorHAnsi" w:cstheme="minorHAnsi"/>
              </w:rPr>
              <w:t xml:space="preserve"> (Dietetic Intern – Utah State)</w:t>
            </w:r>
            <w:r w:rsidR="00DB7D02">
              <w:rPr>
                <w:rFonts w:asciiTheme="minorHAnsi" w:hAnsiTheme="minorHAnsi" w:cstheme="minorHAnsi"/>
              </w:rPr>
              <w:t xml:space="preserve">, </w:t>
            </w:r>
            <w:r w:rsidR="00AA3FA8">
              <w:rPr>
                <w:rFonts w:asciiTheme="minorHAnsi" w:hAnsiTheme="minorHAnsi" w:cstheme="minorHAnsi"/>
              </w:rPr>
              <w:t>Madeline</w:t>
            </w:r>
            <w:r w:rsidR="00A174F7">
              <w:rPr>
                <w:rFonts w:asciiTheme="minorHAnsi" w:hAnsiTheme="minorHAnsi" w:cstheme="minorHAnsi"/>
              </w:rPr>
              <w:t xml:space="preserve"> Moritsch</w:t>
            </w:r>
            <w:r w:rsidR="001C76DA">
              <w:rPr>
                <w:rFonts w:asciiTheme="minorHAnsi" w:hAnsiTheme="minorHAnsi" w:cstheme="minorHAnsi"/>
              </w:rPr>
              <w:t xml:space="preserve"> (Alliance for a Healthier Generation)</w:t>
            </w:r>
            <w:r w:rsidR="00A174F7">
              <w:rPr>
                <w:rFonts w:asciiTheme="minorHAnsi" w:hAnsiTheme="minorHAnsi" w:cstheme="minorHAnsi"/>
              </w:rPr>
              <w:t>,</w:t>
            </w:r>
            <w:r w:rsidR="001300AD">
              <w:rPr>
                <w:rFonts w:asciiTheme="minorHAnsi" w:hAnsiTheme="minorHAnsi" w:cstheme="minorHAnsi"/>
              </w:rPr>
              <w:t xml:space="preserve"> Kathy Kinane</w:t>
            </w:r>
            <w:r w:rsidR="001C76DA">
              <w:rPr>
                <w:rFonts w:asciiTheme="minorHAnsi" w:hAnsiTheme="minorHAnsi" w:cstheme="minorHAnsi"/>
              </w:rPr>
              <w:t xml:space="preserve"> (Move Your Feet Before You Eat Foundation),</w:t>
            </w:r>
            <w:r w:rsidR="001300AD">
              <w:rPr>
                <w:rFonts w:asciiTheme="minorHAnsi" w:hAnsiTheme="minorHAnsi" w:cstheme="minorHAnsi"/>
              </w:rPr>
              <w:t xml:space="preserve"> </w:t>
            </w:r>
            <w:r w:rsidR="00DB7D02">
              <w:rPr>
                <w:rFonts w:asciiTheme="minorHAnsi" w:hAnsiTheme="minorHAnsi" w:cstheme="minorHAnsi"/>
              </w:rPr>
              <w:t>Jake McGough</w:t>
            </w:r>
            <w:r w:rsidR="001C76DA">
              <w:rPr>
                <w:rFonts w:asciiTheme="minorHAnsi" w:hAnsiTheme="minorHAnsi" w:cstheme="minorHAnsi"/>
              </w:rPr>
              <w:t xml:space="preserve"> (YMCA Childcare Resource Service)</w:t>
            </w:r>
            <w:r w:rsidR="001300AD">
              <w:rPr>
                <w:rFonts w:asciiTheme="minorHAnsi" w:hAnsiTheme="minorHAnsi" w:cstheme="minorHAnsi"/>
              </w:rPr>
              <w:t>, Bla</w:t>
            </w:r>
            <w:r w:rsidR="00740B5D">
              <w:rPr>
                <w:rFonts w:asciiTheme="minorHAnsi" w:hAnsiTheme="minorHAnsi" w:cstheme="minorHAnsi"/>
              </w:rPr>
              <w:t>nca Melendrez</w:t>
            </w:r>
            <w:r w:rsidR="001C76DA">
              <w:rPr>
                <w:rFonts w:asciiTheme="minorHAnsi" w:hAnsiTheme="minorHAnsi" w:cstheme="minorHAnsi"/>
              </w:rPr>
              <w:t xml:space="preserve"> (UC San Diego Center for Community Health)</w:t>
            </w:r>
          </w:p>
          <w:p w14:paraId="5A3E14FC" w14:textId="77777777" w:rsidR="00C6515C" w:rsidRPr="00BE624F" w:rsidRDefault="00C6515C" w:rsidP="00B806D1">
            <w:pPr>
              <w:spacing w:after="0" w:line="240" w:lineRule="auto"/>
              <w:rPr>
                <w:rFonts w:asciiTheme="minorHAnsi" w:hAnsiTheme="minorHAnsi" w:cstheme="minorHAnsi"/>
                <w:b/>
              </w:rPr>
            </w:pPr>
          </w:p>
          <w:p w14:paraId="1AB7ECB4" w14:textId="1E0561D5" w:rsidR="00993BAF" w:rsidRPr="00BE624F" w:rsidRDefault="00993BAF" w:rsidP="00A174F7">
            <w:pPr>
              <w:spacing w:after="0" w:line="240" w:lineRule="auto"/>
              <w:rPr>
                <w:rFonts w:asciiTheme="minorHAnsi" w:hAnsiTheme="minorHAnsi" w:cstheme="minorHAnsi"/>
              </w:rPr>
            </w:pPr>
            <w:r w:rsidRPr="00BE624F">
              <w:rPr>
                <w:rFonts w:asciiTheme="minorHAnsi" w:hAnsiTheme="minorHAnsi" w:cstheme="minorHAnsi"/>
                <w:b/>
              </w:rPr>
              <w:t>Recorder</w:t>
            </w:r>
            <w:r w:rsidR="00961C96" w:rsidRPr="00BE624F">
              <w:rPr>
                <w:rFonts w:asciiTheme="minorHAnsi" w:hAnsiTheme="minorHAnsi" w:cstheme="minorHAnsi"/>
              </w:rPr>
              <w:t xml:space="preserve">: </w:t>
            </w:r>
            <w:r w:rsidR="00A174F7">
              <w:rPr>
                <w:rFonts w:asciiTheme="minorHAnsi" w:hAnsiTheme="minorHAnsi" w:cstheme="minorHAnsi"/>
              </w:rPr>
              <w:t>Kathryn Goldberg</w:t>
            </w:r>
            <w:r w:rsidR="008657C3">
              <w:rPr>
                <w:rFonts w:asciiTheme="minorHAnsi" w:hAnsiTheme="minorHAnsi" w:cstheme="minorHAnsi"/>
              </w:rPr>
              <w:t>, UCSD CCH</w:t>
            </w:r>
          </w:p>
        </w:tc>
      </w:tr>
    </w:tbl>
    <w:p w14:paraId="35001018" w14:textId="77777777" w:rsidR="00961E95" w:rsidRPr="00BE624F" w:rsidRDefault="00961E95" w:rsidP="009362CD">
      <w:pPr>
        <w:spacing w:line="240" w:lineRule="auto"/>
        <w:rPr>
          <w:rFonts w:asciiTheme="minorHAnsi" w:hAnsiTheme="minorHAnsi" w:cstheme="minorHAnsi"/>
        </w:rPr>
      </w:pPr>
    </w:p>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5"/>
        <w:gridCol w:w="9692"/>
        <w:gridCol w:w="2723"/>
      </w:tblGrid>
      <w:tr w:rsidR="00993BAF" w:rsidRPr="00BE624F" w14:paraId="4494D250" w14:textId="77777777" w:rsidTr="00DB0906">
        <w:trPr>
          <w:trHeight w:val="377"/>
        </w:trPr>
        <w:tc>
          <w:tcPr>
            <w:tcW w:w="2075" w:type="dxa"/>
            <w:tcBorders>
              <w:top w:val="single" w:sz="4" w:space="0" w:color="000000"/>
              <w:left w:val="single" w:sz="4" w:space="0" w:color="000000"/>
              <w:bottom w:val="double" w:sz="4" w:space="0" w:color="auto"/>
              <w:right w:val="single" w:sz="4" w:space="0" w:color="000000"/>
            </w:tcBorders>
          </w:tcPr>
          <w:p w14:paraId="5E764926" w14:textId="77777777" w:rsidR="00993BAF" w:rsidRPr="00BE624F" w:rsidRDefault="00993BAF" w:rsidP="009362CD">
            <w:pPr>
              <w:spacing w:after="0" w:line="240" w:lineRule="auto"/>
              <w:jc w:val="center"/>
              <w:rPr>
                <w:rFonts w:asciiTheme="minorHAnsi" w:hAnsiTheme="minorHAnsi" w:cstheme="minorHAnsi"/>
                <w:b/>
              </w:rPr>
            </w:pPr>
            <w:r w:rsidRPr="00BE624F">
              <w:rPr>
                <w:rFonts w:asciiTheme="minorHAnsi" w:hAnsiTheme="minorHAnsi" w:cstheme="minorHAnsi"/>
                <w:b/>
              </w:rPr>
              <w:t>Topic/Issue</w:t>
            </w:r>
          </w:p>
        </w:tc>
        <w:tc>
          <w:tcPr>
            <w:tcW w:w="9692" w:type="dxa"/>
            <w:tcBorders>
              <w:top w:val="single" w:sz="4" w:space="0" w:color="000000"/>
              <w:left w:val="single" w:sz="4" w:space="0" w:color="000000"/>
              <w:bottom w:val="double" w:sz="4" w:space="0" w:color="auto"/>
              <w:right w:val="single" w:sz="4" w:space="0" w:color="000000"/>
            </w:tcBorders>
          </w:tcPr>
          <w:p w14:paraId="7AE12E3D" w14:textId="77777777" w:rsidR="00993BAF" w:rsidRPr="00BE624F" w:rsidRDefault="00993BAF" w:rsidP="009362CD">
            <w:pPr>
              <w:spacing w:after="0" w:line="240" w:lineRule="auto"/>
              <w:jc w:val="center"/>
              <w:rPr>
                <w:rFonts w:asciiTheme="minorHAnsi" w:hAnsiTheme="minorHAnsi" w:cstheme="minorHAnsi"/>
                <w:b/>
              </w:rPr>
            </w:pPr>
            <w:r w:rsidRPr="00BE624F">
              <w:rPr>
                <w:rFonts w:asciiTheme="minorHAnsi" w:hAnsiTheme="minorHAnsi" w:cstheme="minorHAnsi"/>
                <w:b/>
              </w:rPr>
              <w:t>Discussion</w:t>
            </w:r>
          </w:p>
        </w:tc>
        <w:tc>
          <w:tcPr>
            <w:tcW w:w="2723" w:type="dxa"/>
            <w:tcBorders>
              <w:top w:val="single" w:sz="4" w:space="0" w:color="000000"/>
              <w:left w:val="single" w:sz="4" w:space="0" w:color="000000"/>
              <w:bottom w:val="double" w:sz="4" w:space="0" w:color="auto"/>
              <w:right w:val="single" w:sz="4" w:space="0" w:color="000000"/>
            </w:tcBorders>
          </w:tcPr>
          <w:p w14:paraId="2BB7C888" w14:textId="77777777" w:rsidR="00993BAF" w:rsidRPr="00BE624F" w:rsidRDefault="00993BAF" w:rsidP="009362CD">
            <w:pPr>
              <w:spacing w:after="0" w:line="240" w:lineRule="auto"/>
              <w:jc w:val="center"/>
              <w:rPr>
                <w:rFonts w:asciiTheme="minorHAnsi" w:hAnsiTheme="minorHAnsi" w:cstheme="minorHAnsi"/>
                <w:b/>
              </w:rPr>
            </w:pPr>
            <w:r w:rsidRPr="00BE624F">
              <w:rPr>
                <w:rFonts w:asciiTheme="minorHAnsi" w:hAnsiTheme="minorHAnsi" w:cstheme="minorHAnsi"/>
                <w:b/>
              </w:rPr>
              <w:t>Action</w:t>
            </w:r>
          </w:p>
        </w:tc>
      </w:tr>
      <w:tr w:rsidR="009275E4" w:rsidRPr="00BE624F" w14:paraId="1AB20CBE" w14:textId="77777777" w:rsidTr="00DB0906">
        <w:trPr>
          <w:trHeight w:val="377"/>
        </w:trPr>
        <w:tc>
          <w:tcPr>
            <w:tcW w:w="2075" w:type="dxa"/>
            <w:tcBorders>
              <w:top w:val="single" w:sz="4" w:space="0" w:color="000000"/>
              <w:left w:val="single" w:sz="4" w:space="0" w:color="000000"/>
              <w:bottom w:val="double" w:sz="4" w:space="0" w:color="auto"/>
              <w:right w:val="single" w:sz="4" w:space="0" w:color="000000"/>
            </w:tcBorders>
          </w:tcPr>
          <w:p w14:paraId="1C5516CA" w14:textId="77777777" w:rsidR="009275E4" w:rsidRPr="00BE624F" w:rsidRDefault="009275E4" w:rsidP="009362CD">
            <w:pPr>
              <w:spacing w:after="0" w:line="240" w:lineRule="auto"/>
              <w:jc w:val="center"/>
              <w:rPr>
                <w:rFonts w:asciiTheme="minorHAnsi" w:hAnsiTheme="minorHAnsi" w:cstheme="minorHAnsi"/>
                <w:b/>
              </w:rPr>
            </w:pPr>
            <w:r w:rsidRPr="00BE624F">
              <w:rPr>
                <w:rFonts w:asciiTheme="minorHAnsi" w:hAnsiTheme="minorHAnsi" w:cstheme="minorHAnsi"/>
                <w:b/>
              </w:rPr>
              <w:t>Welcome/ Introductions</w:t>
            </w:r>
          </w:p>
        </w:tc>
        <w:tc>
          <w:tcPr>
            <w:tcW w:w="9692" w:type="dxa"/>
            <w:tcBorders>
              <w:top w:val="single" w:sz="4" w:space="0" w:color="000000"/>
              <w:left w:val="single" w:sz="4" w:space="0" w:color="000000"/>
              <w:bottom w:val="double" w:sz="4" w:space="0" w:color="auto"/>
              <w:right w:val="single" w:sz="4" w:space="0" w:color="000000"/>
            </w:tcBorders>
          </w:tcPr>
          <w:p w14:paraId="0758010D" w14:textId="6C6A102C" w:rsidR="009275E4" w:rsidRPr="00D64605" w:rsidRDefault="000B3DF9" w:rsidP="00D64605">
            <w:pPr>
              <w:spacing w:after="0" w:line="240" w:lineRule="auto"/>
              <w:rPr>
                <w:rFonts w:asciiTheme="minorHAnsi" w:hAnsiTheme="minorHAnsi" w:cstheme="minorHAnsi"/>
              </w:rPr>
            </w:pPr>
            <w:r>
              <w:rPr>
                <w:rFonts w:asciiTheme="minorHAnsi" w:hAnsiTheme="minorHAnsi" w:cstheme="minorHAnsi"/>
              </w:rPr>
              <w:t>Kate Mcdevitt l</w:t>
            </w:r>
            <w:r w:rsidR="00D64605" w:rsidRPr="00D64605">
              <w:rPr>
                <w:rFonts w:asciiTheme="minorHAnsi" w:hAnsiTheme="minorHAnsi" w:cstheme="minorHAnsi"/>
              </w:rPr>
              <w:t>ed introductions</w:t>
            </w:r>
          </w:p>
        </w:tc>
        <w:tc>
          <w:tcPr>
            <w:tcW w:w="2723" w:type="dxa"/>
            <w:tcBorders>
              <w:top w:val="single" w:sz="4" w:space="0" w:color="000000"/>
              <w:left w:val="single" w:sz="4" w:space="0" w:color="000000"/>
              <w:bottom w:val="double" w:sz="4" w:space="0" w:color="auto"/>
              <w:right w:val="single" w:sz="4" w:space="0" w:color="000000"/>
            </w:tcBorders>
          </w:tcPr>
          <w:p w14:paraId="562D1601" w14:textId="77777777" w:rsidR="009275E4" w:rsidRPr="00BE624F" w:rsidRDefault="009275E4" w:rsidP="009362CD">
            <w:pPr>
              <w:spacing w:after="0" w:line="240" w:lineRule="auto"/>
              <w:jc w:val="center"/>
              <w:rPr>
                <w:rFonts w:asciiTheme="minorHAnsi" w:hAnsiTheme="minorHAnsi" w:cstheme="minorHAnsi"/>
                <w:b/>
              </w:rPr>
            </w:pPr>
          </w:p>
        </w:tc>
      </w:tr>
      <w:tr w:rsidR="005E6E1A" w:rsidRPr="00BE624F" w14:paraId="6E1837D6" w14:textId="77777777" w:rsidTr="00D8651E">
        <w:trPr>
          <w:trHeight w:val="600"/>
        </w:trPr>
        <w:tc>
          <w:tcPr>
            <w:tcW w:w="2075" w:type="dxa"/>
            <w:tcBorders>
              <w:top w:val="double" w:sz="4" w:space="0" w:color="auto"/>
              <w:bottom w:val="double" w:sz="4" w:space="0" w:color="auto"/>
            </w:tcBorders>
          </w:tcPr>
          <w:p w14:paraId="3B9F8979" w14:textId="77777777" w:rsidR="005E6E1A" w:rsidRPr="00BE624F" w:rsidRDefault="00E27B1E" w:rsidP="0009545B">
            <w:pPr>
              <w:pStyle w:val="ListParagraph"/>
              <w:spacing w:after="0" w:line="240" w:lineRule="auto"/>
              <w:ind w:left="360"/>
              <w:rPr>
                <w:rFonts w:asciiTheme="minorHAnsi" w:hAnsiTheme="minorHAnsi" w:cstheme="minorHAnsi"/>
                <w:b/>
              </w:rPr>
            </w:pPr>
            <w:r w:rsidRPr="00BE624F">
              <w:rPr>
                <w:rFonts w:asciiTheme="minorHAnsi" w:hAnsiTheme="minorHAnsi" w:cstheme="minorHAnsi"/>
                <w:b/>
              </w:rPr>
              <w:t>Announcements</w:t>
            </w:r>
          </w:p>
        </w:tc>
        <w:tc>
          <w:tcPr>
            <w:tcW w:w="9692" w:type="dxa"/>
            <w:tcBorders>
              <w:top w:val="double" w:sz="4" w:space="0" w:color="auto"/>
              <w:bottom w:val="double" w:sz="4" w:space="0" w:color="auto"/>
            </w:tcBorders>
          </w:tcPr>
          <w:p w14:paraId="3617731A" w14:textId="77777777" w:rsidR="00965B3F" w:rsidRDefault="00965B3F" w:rsidP="007520DD">
            <w:pPr>
              <w:pStyle w:val="NoSpacing"/>
            </w:pPr>
          </w:p>
          <w:p w14:paraId="4486DBBA" w14:textId="34412711" w:rsidR="001872AD" w:rsidRPr="001872AD" w:rsidRDefault="00C06E54" w:rsidP="007520DD">
            <w:pPr>
              <w:pStyle w:val="NoSpacing"/>
              <w:rPr>
                <w:color w:val="222222"/>
                <w:lang w:val="es-MX"/>
              </w:rPr>
            </w:pPr>
            <w:r>
              <w:rPr>
                <w:color w:val="222222"/>
                <w:lang w:val="es-MX"/>
              </w:rPr>
              <w:t>Jake McGoug</w:t>
            </w:r>
            <w:r w:rsidR="007520DD">
              <w:rPr>
                <w:color w:val="222222"/>
                <w:lang w:val="es-MX"/>
              </w:rPr>
              <w:t>h</w:t>
            </w:r>
          </w:p>
          <w:p w14:paraId="57DBEA89" w14:textId="77777777" w:rsidR="007F1A8B" w:rsidRDefault="00FA340C" w:rsidP="007F1A8B">
            <w:pPr>
              <w:spacing w:after="0" w:line="240" w:lineRule="auto"/>
              <w:rPr>
                <w:rFonts w:eastAsia="Times New Roman"/>
                <w:color w:val="1F497D"/>
                <w:shd w:val="clear" w:color="auto" w:fill="FFFFFF"/>
              </w:rPr>
            </w:pPr>
            <w:r>
              <w:rPr>
                <w:color w:val="222222"/>
                <w:lang w:val="es-MX"/>
              </w:rPr>
              <w:t xml:space="preserve">YMCA </w:t>
            </w:r>
            <w:r w:rsidR="007520DD">
              <w:rPr>
                <w:color w:val="222222"/>
              </w:rPr>
              <w:t>Childcare Resource Service</w:t>
            </w:r>
            <w:r w:rsidR="00C06E54">
              <w:rPr>
                <w:color w:val="222222"/>
              </w:rPr>
              <w:t xml:space="preserve"> </w:t>
            </w:r>
            <w:r>
              <w:rPr>
                <w:color w:val="222222"/>
                <w:lang w:val="es-MX"/>
              </w:rPr>
              <w:t>distributed 750</w:t>
            </w:r>
            <w:r w:rsidR="00C06E54">
              <w:rPr>
                <w:color w:val="222222"/>
                <w:lang w:val="es-MX"/>
              </w:rPr>
              <w:t xml:space="preserve"> kits</w:t>
            </w:r>
            <w:r w:rsidR="001C76DA">
              <w:rPr>
                <w:color w:val="222222"/>
                <w:lang w:val="es-MX"/>
              </w:rPr>
              <w:t xml:space="preserve"> of</w:t>
            </w:r>
            <w:r w:rsidR="00C06E54">
              <w:rPr>
                <w:color w:val="222222"/>
                <w:lang w:val="es-MX"/>
              </w:rPr>
              <w:t xml:space="preserve"> cleaning </w:t>
            </w:r>
            <w:r w:rsidR="007F1A8B">
              <w:rPr>
                <w:color w:val="222222"/>
                <w:lang w:val="es-MX"/>
              </w:rPr>
              <w:t xml:space="preserve">and </w:t>
            </w:r>
            <w:r w:rsidR="00C06E54">
              <w:rPr>
                <w:color w:val="222222"/>
                <w:lang w:val="es-MX"/>
              </w:rPr>
              <w:t xml:space="preserve">supplies to </w:t>
            </w:r>
            <w:r>
              <w:rPr>
                <w:color w:val="222222"/>
                <w:lang w:val="es-MX"/>
              </w:rPr>
              <w:t>childcare providers.</w:t>
            </w:r>
            <w:r w:rsidR="00DA3F81">
              <w:rPr>
                <w:color w:val="222222"/>
                <w:lang w:val="es-MX"/>
              </w:rPr>
              <w:t xml:space="preserve"> Applications now open </w:t>
            </w:r>
            <w:r>
              <w:rPr>
                <w:color w:val="222222"/>
                <w:lang w:val="es-MX"/>
              </w:rPr>
              <w:t xml:space="preserve">to receive a kit: </w:t>
            </w:r>
            <w:hyperlink r:id="rId9" w:history="1">
              <w:r w:rsidR="007F1A8B" w:rsidRPr="009C5D48">
                <w:rPr>
                  <w:rStyle w:val="Hyperlink"/>
                  <w:rFonts w:eastAsia="Times New Roman"/>
                  <w:shd w:val="clear" w:color="auto" w:fill="FFFFFF"/>
                </w:rPr>
                <w:t>https://ymcasandiego.az1.qualtrics.com/jfe/form/SV_8eHZhS2vtQX9Qih?mkt_tok=eyJpIjoiTm1Fd05XVTNORFpsTldabSIsInQiOiJuWW1qSUZJZzhmWUxhQ0dEZ3hpRitvMVIwWFpweUVNVzdSZjNhYjFHbDA1SFZ6MlByNlZ1QjVyYnBCUGVST0ZRMU82ZklKQWVwSEF3N2lKSGkyMlhmUnBCakZHcWZmZnZ4M0psM2J4SkZub1RwR1lSU1BybGR0YWZaWFYxbko5MSJ9</w:t>
              </w:r>
            </w:hyperlink>
          </w:p>
          <w:p w14:paraId="00E7E58D" w14:textId="77777777" w:rsidR="00DA3F81" w:rsidRDefault="00DA3F81" w:rsidP="007520DD">
            <w:pPr>
              <w:pStyle w:val="NoSpacing"/>
              <w:rPr>
                <w:color w:val="222222"/>
                <w:lang w:val="es-MX"/>
              </w:rPr>
            </w:pPr>
          </w:p>
          <w:p w14:paraId="1FA72D80" w14:textId="77777777" w:rsidR="001872AD" w:rsidRDefault="00DA3F81" w:rsidP="007520DD">
            <w:pPr>
              <w:pStyle w:val="NoSpacing"/>
              <w:rPr>
                <w:color w:val="222222"/>
                <w:lang w:val="es-MX"/>
              </w:rPr>
            </w:pPr>
            <w:r w:rsidRPr="001872AD">
              <w:rPr>
                <w:color w:val="222222"/>
                <w:lang w:val="es-MX"/>
              </w:rPr>
              <w:t>Natalie Camacho</w:t>
            </w:r>
          </w:p>
          <w:p w14:paraId="3E16350C" w14:textId="3260551A" w:rsidR="00DA3F81" w:rsidRDefault="00DA3F81" w:rsidP="007520DD">
            <w:pPr>
              <w:pStyle w:val="NoSpacing"/>
              <w:rPr>
                <w:color w:val="222222"/>
                <w:lang w:val="es-MX"/>
              </w:rPr>
            </w:pPr>
            <w:r>
              <w:rPr>
                <w:color w:val="222222"/>
                <w:lang w:val="es-MX"/>
              </w:rPr>
              <w:t>Action for Healthy Kids</w:t>
            </w:r>
            <w:r w:rsidR="00C06E54">
              <w:rPr>
                <w:color w:val="222222"/>
                <w:lang w:val="es-MX"/>
              </w:rPr>
              <w:t>:</w:t>
            </w:r>
            <w:r w:rsidR="007520DD">
              <w:rPr>
                <w:color w:val="222222"/>
                <w:lang w:val="es-MX"/>
              </w:rPr>
              <w:t xml:space="preserve">  Game On: </w:t>
            </w:r>
            <w:r>
              <w:rPr>
                <w:color w:val="222222"/>
                <w:lang w:val="es-MX"/>
              </w:rPr>
              <w:t xml:space="preserve">Social/Emotional Health </w:t>
            </w:r>
            <w:r w:rsidR="007520DD">
              <w:rPr>
                <w:color w:val="222222"/>
                <w:lang w:val="es-MX"/>
              </w:rPr>
              <w:t xml:space="preserve">grant, focusing on schools serving military families. </w:t>
            </w:r>
            <w:r>
              <w:rPr>
                <w:color w:val="222222"/>
                <w:lang w:val="es-MX"/>
              </w:rPr>
              <w:t xml:space="preserve"> </w:t>
            </w:r>
            <w:hyperlink r:id="rId10" w:history="1">
              <w:r w:rsidR="007520DD">
                <w:rPr>
                  <w:rStyle w:val="Hyperlink"/>
                </w:rPr>
                <w:t>https://www.actionforhealthykids.org/school-grants-support/</w:t>
              </w:r>
            </w:hyperlink>
          </w:p>
          <w:p w14:paraId="655A820B" w14:textId="0697A8A4" w:rsidR="003F7839" w:rsidRDefault="003F7839" w:rsidP="007520DD">
            <w:pPr>
              <w:pStyle w:val="NoSpacing"/>
              <w:rPr>
                <w:rStyle w:val="Hyperlink"/>
                <w:lang w:val="es-MX"/>
              </w:rPr>
            </w:pPr>
            <w:r>
              <w:rPr>
                <w:color w:val="222222"/>
                <w:lang w:val="es-MX"/>
              </w:rPr>
              <w:t>Ple</w:t>
            </w:r>
            <w:r w:rsidR="00C06E54">
              <w:rPr>
                <w:color w:val="222222"/>
                <w:lang w:val="es-MX"/>
              </w:rPr>
              <w:t xml:space="preserve">ase contact </w:t>
            </w:r>
            <w:r w:rsidR="007520DD">
              <w:rPr>
                <w:color w:val="222222"/>
                <w:lang w:val="es-MX"/>
              </w:rPr>
              <w:t>Natalie directly if your School or district is interested in applying</w:t>
            </w:r>
            <w:r>
              <w:rPr>
                <w:color w:val="222222"/>
                <w:lang w:val="es-MX"/>
              </w:rPr>
              <w:t xml:space="preserve">: </w:t>
            </w:r>
            <w:hyperlink r:id="rId11" w:history="1">
              <w:r w:rsidRPr="009C5D48">
                <w:rPr>
                  <w:rStyle w:val="Hyperlink"/>
                  <w:lang w:val="es-MX"/>
                </w:rPr>
                <w:t>ncamacho@actionforhealthykids.org</w:t>
              </w:r>
            </w:hyperlink>
          </w:p>
          <w:p w14:paraId="25403501" w14:textId="77777777" w:rsidR="003F7839" w:rsidRDefault="003F7839" w:rsidP="007520DD">
            <w:pPr>
              <w:pStyle w:val="NoSpacing"/>
              <w:rPr>
                <w:color w:val="222222"/>
                <w:lang w:val="es-MX"/>
              </w:rPr>
            </w:pPr>
          </w:p>
          <w:p w14:paraId="61242625" w14:textId="414ACFA5" w:rsidR="001872AD" w:rsidRDefault="00DA3F81" w:rsidP="007520DD">
            <w:pPr>
              <w:pStyle w:val="NoSpacing"/>
              <w:rPr>
                <w:color w:val="222222"/>
                <w:lang w:val="es-MX"/>
              </w:rPr>
            </w:pPr>
            <w:r w:rsidRPr="001872AD">
              <w:rPr>
                <w:color w:val="222222"/>
                <w:lang w:val="es-MX"/>
              </w:rPr>
              <w:t>Heather Berkoben</w:t>
            </w:r>
          </w:p>
          <w:p w14:paraId="4B988154" w14:textId="50A47B32" w:rsidR="00DA3F81" w:rsidRDefault="00C06E54" w:rsidP="007520DD">
            <w:pPr>
              <w:pStyle w:val="NoSpacing"/>
              <w:rPr>
                <w:color w:val="222222"/>
                <w:lang w:val="es-MX"/>
              </w:rPr>
            </w:pPr>
            <w:r>
              <w:rPr>
                <w:color w:val="222222"/>
                <w:lang w:val="es-MX"/>
              </w:rPr>
              <w:t xml:space="preserve">The </w:t>
            </w:r>
            <w:r w:rsidR="001872AD">
              <w:rPr>
                <w:color w:val="222222"/>
                <w:lang w:val="es-MX"/>
              </w:rPr>
              <w:t>D</w:t>
            </w:r>
            <w:r w:rsidR="00DA3F81">
              <w:rPr>
                <w:color w:val="222222"/>
                <w:lang w:val="es-MX"/>
              </w:rPr>
              <w:t>airy Council is still offering virtual field trips to the dairy farms.</w:t>
            </w:r>
            <w:r>
              <w:rPr>
                <w:color w:val="222222"/>
                <w:lang w:val="es-MX"/>
              </w:rPr>
              <w:t xml:space="preserve"> Learn more:</w:t>
            </w:r>
          </w:p>
          <w:p w14:paraId="40C8022A" w14:textId="3C853BB5" w:rsidR="00AB6A35" w:rsidRDefault="008157D0" w:rsidP="007520DD">
            <w:pPr>
              <w:pStyle w:val="NoSpacing"/>
              <w:rPr>
                <w:color w:val="222222"/>
                <w:lang w:val="es-MX"/>
              </w:rPr>
            </w:pPr>
            <w:hyperlink r:id="rId12" w:history="1">
              <w:r w:rsidR="00AB6A35" w:rsidRPr="009C5D48">
                <w:rPr>
                  <w:rStyle w:val="Hyperlink"/>
                  <w:lang w:val="es-MX"/>
                </w:rPr>
                <w:t>https://www.healthyeating.org/schools/mobile-dairy-classroom/farm-to-you-virtual-field-trip</w:t>
              </w:r>
            </w:hyperlink>
          </w:p>
          <w:p w14:paraId="3061E7EA" w14:textId="77777777" w:rsidR="00AB6A35" w:rsidRDefault="00AB6A35" w:rsidP="007520DD">
            <w:pPr>
              <w:pStyle w:val="NoSpacing"/>
              <w:rPr>
                <w:color w:val="222222"/>
                <w:lang w:val="es-MX"/>
              </w:rPr>
            </w:pPr>
          </w:p>
          <w:p w14:paraId="7B49B74A" w14:textId="77777777" w:rsidR="001872AD" w:rsidRDefault="00DA3F81" w:rsidP="007520DD">
            <w:pPr>
              <w:pStyle w:val="NoSpacing"/>
              <w:rPr>
                <w:color w:val="222222"/>
                <w:lang w:val="es-MX"/>
              </w:rPr>
            </w:pPr>
            <w:r w:rsidRPr="001872AD">
              <w:rPr>
                <w:color w:val="222222"/>
                <w:lang w:val="es-MX"/>
              </w:rPr>
              <w:t>Kate McDevitt</w:t>
            </w:r>
          </w:p>
          <w:p w14:paraId="4A376647" w14:textId="3F4A67C7" w:rsidR="003F7839" w:rsidRDefault="00DA3F81" w:rsidP="007520DD">
            <w:pPr>
              <w:pStyle w:val="NoSpacing"/>
              <w:rPr>
                <w:color w:val="222222"/>
                <w:lang w:val="es-MX"/>
              </w:rPr>
            </w:pPr>
            <w:r>
              <w:rPr>
                <w:color w:val="222222"/>
                <w:lang w:val="es-MX"/>
              </w:rPr>
              <w:lastRenderedPageBreak/>
              <w:t xml:space="preserve">San </w:t>
            </w:r>
            <w:r w:rsidR="00C06E54">
              <w:rPr>
                <w:color w:val="222222"/>
                <w:lang w:val="es-MX"/>
              </w:rPr>
              <w:t>Diego Unified School District is s</w:t>
            </w:r>
            <w:r>
              <w:rPr>
                <w:color w:val="222222"/>
                <w:lang w:val="es-MX"/>
              </w:rPr>
              <w:t xml:space="preserve">eeking donations and/or financial support for </w:t>
            </w:r>
            <w:r w:rsidR="007520DD">
              <w:rPr>
                <w:color w:val="222222"/>
                <w:lang w:val="es-MX"/>
              </w:rPr>
              <w:t>menstruation supplies:</w:t>
            </w:r>
            <w:r w:rsidR="003F7839">
              <w:rPr>
                <w:color w:val="222222"/>
                <w:lang w:val="es-MX"/>
              </w:rPr>
              <w:t xml:space="preserve"> </w:t>
            </w:r>
            <w:hyperlink r:id="rId13" w:history="1">
              <w:r w:rsidR="003F7839" w:rsidRPr="009C5D48">
                <w:rPr>
                  <w:rStyle w:val="Hyperlink"/>
                  <w:lang w:val="es-MX"/>
                </w:rPr>
                <w:t>kmcdevitt@sandi.net</w:t>
              </w:r>
            </w:hyperlink>
          </w:p>
          <w:p w14:paraId="753CB037" w14:textId="77777777" w:rsidR="007520DD" w:rsidRDefault="007520DD" w:rsidP="007520DD">
            <w:pPr>
              <w:pStyle w:val="NoSpacing"/>
              <w:rPr>
                <w:color w:val="222222"/>
                <w:lang w:val="es-MX"/>
              </w:rPr>
            </w:pPr>
          </w:p>
          <w:p w14:paraId="2B537E96" w14:textId="77777777" w:rsidR="001872AD" w:rsidRDefault="00DA3F81" w:rsidP="007520DD">
            <w:pPr>
              <w:pStyle w:val="NoSpacing"/>
              <w:rPr>
                <w:color w:val="222222"/>
                <w:lang w:val="es-MX"/>
              </w:rPr>
            </w:pPr>
            <w:r w:rsidRPr="001872AD">
              <w:rPr>
                <w:color w:val="222222"/>
                <w:lang w:val="es-MX"/>
              </w:rPr>
              <w:t>Sam Sonnich</w:t>
            </w:r>
          </w:p>
          <w:p w14:paraId="6BBECB85" w14:textId="27F44732" w:rsidR="00DA3F81" w:rsidRDefault="007520DD" w:rsidP="007520DD">
            <w:pPr>
              <w:pStyle w:val="NoSpacing"/>
              <w:rPr>
                <w:color w:val="222222"/>
                <w:lang w:val="es-MX"/>
              </w:rPr>
            </w:pPr>
            <w:r>
              <w:rPr>
                <w:color w:val="222222"/>
                <w:lang w:val="es-MX"/>
              </w:rPr>
              <w:t xml:space="preserve">County of San Diego HHSA offers </w:t>
            </w:r>
            <w:r w:rsidR="001872AD">
              <w:rPr>
                <w:color w:val="222222"/>
                <w:lang w:val="es-MX"/>
              </w:rPr>
              <w:t>W</w:t>
            </w:r>
            <w:r w:rsidR="00DA3F81">
              <w:rPr>
                <w:color w:val="222222"/>
                <w:lang w:val="es-MX"/>
              </w:rPr>
              <w:t xml:space="preserve">eekly </w:t>
            </w:r>
            <w:r w:rsidR="00C06E54">
              <w:rPr>
                <w:color w:val="222222"/>
                <w:lang w:val="es-MX"/>
              </w:rPr>
              <w:t xml:space="preserve">COVID-19 </w:t>
            </w:r>
            <w:r>
              <w:rPr>
                <w:color w:val="222222"/>
                <w:lang w:val="es-MX"/>
              </w:rPr>
              <w:t xml:space="preserve">K-12 Telebriefings and </w:t>
            </w:r>
            <w:r w:rsidR="00C06E54">
              <w:rPr>
                <w:color w:val="222222"/>
                <w:lang w:val="es-MX"/>
              </w:rPr>
              <w:t>s</w:t>
            </w:r>
            <w:r w:rsidR="00AB6A35">
              <w:rPr>
                <w:color w:val="222222"/>
                <w:lang w:val="es-MX"/>
              </w:rPr>
              <w:t xml:space="preserve">chool </w:t>
            </w:r>
            <w:r w:rsidR="00DA3F81">
              <w:rPr>
                <w:color w:val="222222"/>
                <w:lang w:val="es-MX"/>
              </w:rPr>
              <w:t>resources</w:t>
            </w:r>
            <w:r w:rsidR="00AB6A35">
              <w:rPr>
                <w:color w:val="222222"/>
                <w:lang w:val="es-MX"/>
              </w:rPr>
              <w:t xml:space="preserve">: </w:t>
            </w:r>
          </w:p>
          <w:p w14:paraId="216BE41D" w14:textId="49287575" w:rsidR="00AB6A35" w:rsidRDefault="008157D0" w:rsidP="007520DD">
            <w:pPr>
              <w:pStyle w:val="NoSpacing"/>
              <w:rPr>
                <w:color w:val="222222"/>
                <w:lang w:val="es-MX"/>
              </w:rPr>
            </w:pPr>
            <w:hyperlink r:id="rId14" w:history="1">
              <w:r w:rsidR="00AB6A35" w:rsidRPr="009C5D48">
                <w:rPr>
                  <w:rStyle w:val="Hyperlink"/>
                  <w:lang w:val="es-MX"/>
                </w:rPr>
                <w:t>https://app.smartsheet.com/b/form/3a69c7977cbf456c97b91ed487c917e6</w:t>
              </w:r>
            </w:hyperlink>
          </w:p>
          <w:p w14:paraId="604393CA" w14:textId="77777777" w:rsidR="00C06E54" w:rsidRDefault="00C06E54" w:rsidP="007520DD">
            <w:pPr>
              <w:pStyle w:val="NoSpacing"/>
              <w:rPr>
                <w:color w:val="222222"/>
                <w:lang w:val="es-MX"/>
              </w:rPr>
            </w:pPr>
          </w:p>
          <w:p w14:paraId="4A4570EA" w14:textId="19EBA2C0" w:rsidR="00AB6A35" w:rsidRDefault="003F7839" w:rsidP="007520DD">
            <w:pPr>
              <w:pStyle w:val="NoSpacing"/>
              <w:rPr>
                <w:color w:val="222222"/>
                <w:lang w:val="es-MX"/>
              </w:rPr>
            </w:pPr>
            <w:r>
              <w:rPr>
                <w:color w:val="222222"/>
                <w:lang w:val="es-MX"/>
              </w:rPr>
              <w:t xml:space="preserve">Also if you would like to </w:t>
            </w:r>
            <w:r w:rsidR="00C06E54">
              <w:rPr>
                <w:color w:val="222222"/>
                <w:lang w:val="es-MX"/>
              </w:rPr>
              <w:t>highlight</w:t>
            </w:r>
            <w:r>
              <w:rPr>
                <w:color w:val="222222"/>
                <w:lang w:val="es-MX"/>
              </w:rPr>
              <w:t xml:space="preserve"> </w:t>
            </w:r>
            <w:r w:rsidR="007520DD">
              <w:rPr>
                <w:color w:val="222222"/>
                <w:lang w:val="es-MX"/>
              </w:rPr>
              <w:t>Good News stories</w:t>
            </w:r>
            <w:r>
              <w:rPr>
                <w:color w:val="222222"/>
                <w:lang w:val="es-MX"/>
              </w:rPr>
              <w:t xml:space="preserve"> please send to: </w:t>
            </w:r>
          </w:p>
          <w:p w14:paraId="13C7FCCD" w14:textId="1199C35F" w:rsidR="003F7839" w:rsidRDefault="008157D0" w:rsidP="007520DD">
            <w:pPr>
              <w:pStyle w:val="NoSpacing"/>
              <w:rPr>
                <w:color w:val="222222"/>
                <w:lang w:val="es-MX"/>
              </w:rPr>
            </w:pPr>
            <w:hyperlink r:id="rId15" w:history="1">
              <w:r w:rsidR="003F7839" w:rsidRPr="009C5D48">
                <w:rPr>
                  <w:rStyle w:val="Hyperlink"/>
                  <w:lang w:val="es-MX"/>
                </w:rPr>
                <w:t>samantha.sonnich@sdcounty.ca.gov</w:t>
              </w:r>
            </w:hyperlink>
          </w:p>
          <w:p w14:paraId="40B94746" w14:textId="77777777" w:rsidR="003F7839" w:rsidRDefault="003F7839" w:rsidP="007520DD">
            <w:pPr>
              <w:pStyle w:val="NoSpacing"/>
              <w:rPr>
                <w:color w:val="222222"/>
                <w:lang w:val="es-MX"/>
              </w:rPr>
            </w:pPr>
          </w:p>
          <w:p w14:paraId="1EF026FE" w14:textId="711B5C9A" w:rsidR="0013343A" w:rsidRPr="001872AD" w:rsidRDefault="0013343A" w:rsidP="007520DD">
            <w:pPr>
              <w:pStyle w:val="NoSpacing"/>
              <w:rPr>
                <w:color w:val="222222"/>
                <w:lang w:val="es-MX"/>
              </w:rPr>
            </w:pPr>
            <w:r w:rsidRPr="001872AD">
              <w:rPr>
                <w:color w:val="222222"/>
                <w:lang w:val="es-MX"/>
              </w:rPr>
              <w:t xml:space="preserve">Madeline </w:t>
            </w:r>
            <w:r w:rsidRPr="001872AD">
              <w:t>Moritsch</w:t>
            </w:r>
          </w:p>
          <w:p w14:paraId="0F69BB3D" w14:textId="2337FAEF" w:rsidR="0013343A" w:rsidRDefault="0013343A" w:rsidP="007520DD">
            <w:pPr>
              <w:pStyle w:val="NoSpacing"/>
              <w:rPr>
                <w:color w:val="222222"/>
                <w:lang w:val="es-MX"/>
              </w:rPr>
            </w:pPr>
            <w:r>
              <w:rPr>
                <w:color w:val="222222"/>
                <w:lang w:val="es-MX"/>
              </w:rPr>
              <w:t>Alliance for a Healthier Generation create</w:t>
            </w:r>
            <w:r w:rsidR="00FE6A90">
              <w:rPr>
                <w:color w:val="222222"/>
                <w:lang w:val="es-MX"/>
              </w:rPr>
              <w:t>d</w:t>
            </w:r>
            <w:r>
              <w:rPr>
                <w:color w:val="222222"/>
                <w:lang w:val="es-MX"/>
              </w:rPr>
              <w:t xml:space="preserve"> the RISE </w:t>
            </w:r>
            <w:r w:rsidR="00FE6A90">
              <w:rPr>
                <w:color w:val="222222"/>
                <w:lang w:val="es-MX"/>
              </w:rPr>
              <w:t xml:space="preserve">(Reslience in School Environments for students and staff) </w:t>
            </w:r>
            <w:r>
              <w:rPr>
                <w:color w:val="222222"/>
                <w:lang w:val="es-MX"/>
              </w:rPr>
              <w:t>program with Kaiser</w:t>
            </w:r>
            <w:r w:rsidR="00C06E54">
              <w:rPr>
                <w:color w:val="222222"/>
                <w:lang w:val="es-MX"/>
              </w:rPr>
              <w:t xml:space="preserve"> Permante</w:t>
            </w:r>
            <w:r w:rsidR="007520DD">
              <w:rPr>
                <w:color w:val="222222"/>
                <w:lang w:val="es-MX"/>
              </w:rPr>
              <w:t xml:space="preserve"> in recognition of the increased need for social and emotional supports for students</w:t>
            </w:r>
            <w:r w:rsidR="00C06E54">
              <w:rPr>
                <w:color w:val="222222"/>
                <w:lang w:val="es-MX"/>
              </w:rPr>
              <w:t>.</w:t>
            </w:r>
          </w:p>
          <w:p w14:paraId="6DA8E47B" w14:textId="77777777" w:rsidR="00C06E54" w:rsidRDefault="00C06E54" w:rsidP="007520DD">
            <w:pPr>
              <w:pStyle w:val="NoSpacing"/>
              <w:rPr>
                <w:color w:val="222222"/>
                <w:lang w:val="es-MX"/>
              </w:rPr>
            </w:pPr>
          </w:p>
          <w:p w14:paraId="12A31081" w14:textId="4F69A01E" w:rsidR="0013343A" w:rsidRDefault="0013343A" w:rsidP="007520DD">
            <w:pPr>
              <w:pStyle w:val="NoSpacing"/>
              <w:rPr>
                <w:color w:val="222222"/>
                <w:lang w:val="es-MX"/>
              </w:rPr>
            </w:pPr>
            <w:r>
              <w:rPr>
                <w:color w:val="222222"/>
                <w:lang w:val="es-MX"/>
              </w:rPr>
              <w:t>For more information</w:t>
            </w:r>
            <w:r w:rsidR="007520DD">
              <w:rPr>
                <w:color w:val="222222"/>
                <w:lang w:val="es-MX"/>
              </w:rPr>
              <w:t xml:space="preserve"> and</w:t>
            </w:r>
            <w:r>
              <w:rPr>
                <w:color w:val="222222"/>
                <w:lang w:val="es-MX"/>
              </w:rPr>
              <w:t xml:space="preserve"> to access resources and training:</w:t>
            </w:r>
          </w:p>
          <w:p w14:paraId="393D126B" w14:textId="2AEC5A49" w:rsidR="0013343A" w:rsidRPr="00C06E54" w:rsidRDefault="008157D0" w:rsidP="007520DD">
            <w:pPr>
              <w:pStyle w:val="NoSpacing"/>
              <w:rPr>
                <w:color w:val="0000FF"/>
                <w:lang w:val="es-MX"/>
              </w:rPr>
            </w:pPr>
            <w:hyperlink r:id="rId16" w:history="1">
              <w:r w:rsidR="0013343A" w:rsidRPr="00C06E54">
                <w:rPr>
                  <w:rStyle w:val="Hyperlink"/>
                  <w:lang w:val="es-MX"/>
                </w:rPr>
                <w:t>https://www.healthiergeneration.org/take-action/schools/wellness-topics/social-emotional-health/resilience</w:t>
              </w:r>
            </w:hyperlink>
          </w:p>
          <w:p w14:paraId="69D3BE78" w14:textId="77777777" w:rsidR="0013343A" w:rsidRDefault="0013343A" w:rsidP="007520DD">
            <w:pPr>
              <w:pStyle w:val="NoSpacing"/>
              <w:rPr>
                <w:color w:val="222222"/>
                <w:lang w:val="es-MX"/>
              </w:rPr>
            </w:pPr>
          </w:p>
          <w:p w14:paraId="515ED3D4" w14:textId="77777777" w:rsidR="001872AD" w:rsidRPr="001872AD" w:rsidRDefault="001872AD" w:rsidP="007520DD">
            <w:pPr>
              <w:pStyle w:val="NoSpacing"/>
              <w:rPr>
                <w:color w:val="222222"/>
                <w:lang w:val="es-MX"/>
              </w:rPr>
            </w:pPr>
            <w:r w:rsidRPr="001872AD">
              <w:rPr>
                <w:color w:val="222222"/>
                <w:lang w:val="es-MX"/>
              </w:rPr>
              <w:t>Amanda Mascia:</w:t>
            </w:r>
          </w:p>
          <w:p w14:paraId="5FD1922E" w14:textId="1013598B" w:rsidR="001872AD" w:rsidRDefault="00C57BB6" w:rsidP="007520DD">
            <w:pPr>
              <w:pStyle w:val="NoSpacing"/>
              <w:rPr>
                <w:color w:val="222222"/>
                <w:lang w:val="es-MX"/>
              </w:rPr>
            </w:pPr>
            <w:r>
              <w:rPr>
                <w:color w:val="222222"/>
                <w:lang w:val="es-MX"/>
              </w:rPr>
              <w:t xml:space="preserve">International Bi-Polar Foundation is offering Mental Health Awareness Patches to </w:t>
            </w:r>
            <w:r w:rsidR="001872AD">
              <w:rPr>
                <w:color w:val="222222"/>
                <w:lang w:val="es-MX"/>
              </w:rPr>
              <w:t xml:space="preserve">Scouting organizations. Acitivty Packet included: </w:t>
            </w:r>
            <w:hyperlink r:id="rId17" w:history="1">
              <w:r w:rsidR="001872AD" w:rsidRPr="009C5D48">
                <w:rPr>
                  <w:rStyle w:val="Hyperlink"/>
                  <w:lang w:val="es-MX"/>
                </w:rPr>
                <w:t>https://ibpf.org/learn/programs/mental-health-awareness-patch/</w:t>
              </w:r>
            </w:hyperlink>
          </w:p>
          <w:p w14:paraId="40CB79CE" w14:textId="77777777" w:rsidR="001872AD" w:rsidRDefault="001872AD" w:rsidP="007520DD">
            <w:pPr>
              <w:pStyle w:val="NoSpacing"/>
              <w:rPr>
                <w:color w:val="222222"/>
                <w:lang w:val="es-MX"/>
              </w:rPr>
            </w:pPr>
          </w:p>
          <w:p w14:paraId="590CA223" w14:textId="77777777" w:rsidR="001872AD" w:rsidRPr="001872AD" w:rsidRDefault="001872AD" w:rsidP="007520DD">
            <w:pPr>
              <w:pStyle w:val="NoSpacing"/>
              <w:rPr>
                <w:color w:val="222222"/>
                <w:lang w:val="es-MX"/>
              </w:rPr>
            </w:pPr>
            <w:r w:rsidRPr="001872AD">
              <w:rPr>
                <w:color w:val="222222"/>
                <w:lang w:val="es-MX"/>
              </w:rPr>
              <w:t>Kathryn Goldberg:</w:t>
            </w:r>
          </w:p>
          <w:p w14:paraId="5DF1C64A" w14:textId="77777777" w:rsidR="001872AD" w:rsidRDefault="001872AD" w:rsidP="007520DD">
            <w:pPr>
              <w:pStyle w:val="NoSpacing"/>
              <w:rPr>
                <w:color w:val="222222"/>
                <w:lang w:val="es-MX"/>
              </w:rPr>
            </w:pPr>
            <w:r>
              <w:rPr>
                <w:color w:val="222222"/>
                <w:lang w:val="es-MX"/>
              </w:rPr>
              <w:t xml:space="preserve">Disaster Relief Assistance for Immigrants (DRAI) through Jewish Family Services. One time $500 for adults, and $1000 for families. May 18-June 30th. </w:t>
            </w:r>
          </w:p>
          <w:p w14:paraId="54B4EB6F" w14:textId="1F50DF19" w:rsidR="001872AD" w:rsidRDefault="008157D0" w:rsidP="007520DD">
            <w:pPr>
              <w:pStyle w:val="NoSpacing"/>
              <w:rPr>
                <w:color w:val="222222"/>
                <w:lang w:val="es-MX"/>
              </w:rPr>
            </w:pPr>
            <w:hyperlink r:id="rId18" w:history="1">
              <w:r w:rsidR="001872AD" w:rsidRPr="009C5D48">
                <w:rPr>
                  <w:rStyle w:val="Hyperlink"/>
                  <w:lang w:val="es-MX"/>
                </w:rPr>
                <w:t>https://www.jfssd.org/our-services/refugees-immigration/immigration/</w:t>
              </w:r>
            </w:hyperlink>
          </w:p>
          <w:p w14:paraId="20DD0D7A" w14:textId="77777777" w:rsidR="001872AD" w:rsidRPr="001872AD" w:rsidRDefault="001872AD" w:rsidP="007520DD">
            <w:pPr>
              <w:pStyle w:val="NoSpacing"/>
              <w:rPr>
                <w:color w:val="222222"/>
              </w:rPr>
            </w:pPr>
            <w:r w:rsidRPr="001872AD">
              <w:rPr>
                <w:color w:val="222222"/>
              </w:rPr>
              <w:t>Call </w:t>
            </w:r>
            <w:hyperlink r:id="rId19" w:history="1">
              <w:r w:rsidRPr="001872AD">
                <w:rPr>
                  <w:rStyle w:val="Hyperlink"/>
                </w:rPr>
                <w:t>(858) 637-3365</w:t>
              </w:r>
            </w:hyperlink>
          </w:p>
          <w:p w14:paraId="208912B8" w14:textId="77777777" w:rsidR="001872AD" w:rsidRDefault="001872AD" w:rsidP="007520DD">
            <w:pPr>
              <w:pStyle w:val="NoSpacing"/>
              <w:rPr>
                <w:color w:val="222222"/>
                <w:lang w:val="es-MX"/>
              </w:rPr>
            </w:pPr>
          </w:p>
          <w:p w14:paraId="35164B2C" w14:textId="05E1DA63" w:rsidR="00C57BB6" w:rsidRPr="004B2A71" w:rsidRDefault="00C57BB6" w:rsidP="007520DD">
            <w:pPr>
              <w:pStyle w:val="NoSpacing"/>
              <w:rPr>
                <w:color w:val="222222"/>
                <w:lang w:val="es-MX"/>
              </w:rPr>
            </w:pPr>
            <w:r>
              <w:rPr>
                <w:color w:val="222222"/>
                <w:lang w:val="es-MX"/>
              </w:rPr>
              <w:t xml:space="preserve"> </w:t>
            </w:r>
          </w:p>
        </w:tc>
        <w:tc>
          <w:tcPr>
            <w:tcW w:w="2723" w:type="dxa"/>
            <w:tcBorders>
              <w:top w:val="double" w:sz="4" w:space="0" w:color="auto"/>
              <w:bottom w:val="double" w:sz="4" w:space="0" w:color="auto"/>
            </w:tcBorders>
          </w:tcPr>
          <w:p w14:paraId="60D8193F" w14:textId="77777777" w:rsidR="00652663" w:rsidRDefault="00652663" w:rsidP="00DD5E1C">
            <w:pPr>
              <w:spacing w:after="160" w:line="259" w:lineRule="auto"/>
              <w:rPr>
                <w:rFonts w:asciiTheme="minorHAnsi" w:hAnsiTheme="minorHAnsi" w:cstheme="minorHAnsi"/>
                <w:b/>
                <w:color w:val="FF0000"/>
              </w:rPr>
            </w:pPr>
          </w:p>
          <w:p w14:paraId="5D4D7E98" w14:textId="77777777" w:rsidR="00652663" w:rsidRDefault="00652663" w:rsidP="00DD5E1C">
            <w:pPr>
              <w:spacing w:after="160" w:line="259" w:lineRule="auto"/>
              <w:rPr>
                <w:rFonts w:asciiTheme="minorHAnsi" w:hAnsiTheme="minorHAnsi" w:cstheme="minorHAnsi"/>
                <w:b/>
                <w:color w:val="FF0000"/>
              </w:rPr>
            </w:pPr>
          </w:p>
          <w:p w14:paraId="00FE7EF7" w14:textId="77777777" w:rsidR="00652663" w:rsidRDefault="00652663" w:rsidP="00DD5E1C">
            <w:pPr>
              <w:spacing w:after="160" w:line="259" w:lineRule="auto"/>
              <w:rPr>
                <w:rFonts w:asciiTheme="minorHAnsi" w:hAnsiTheme="minorHAnsi" w:cstheme="minorHAnsi"/>
                <w:b/>
                <w:color w:val="FF0000"/>
              </w:rPr>
            </w:pPr>
          </w:p>
          <w:p w14:paraId="3E5972DE" w14:textId="77777777" w:rsidR="00652663" w:rsidRDefault="00652663" w:rsidP="00DD5E1C">
            <w:pPr>
              <w:spacing w:after="160" w:line="259" w:lineRule="auto"/>
              <w:rPr>
                <w:rFonts w:asciiTheme="minorHAnsi" w:hAnsiTheme="minorHAnsi" w:cstheme="minorHAnsi"/>
                <w:b/>
                <w:color w:val="FF0000"/>
              </w:rPr>
            </w:pPr>
          </w:p>
          <w:p w14:paraId="08987DC7" w14:textId="77777777" w:rsidR="00652663" w:rsidRDefault="00652663" w:rsidP="00DD5E1C">
            <w:pPr>
              <w:spacing w:after="160" w:line="259" w:lineRule="auto"/>
              <w:rPr>
                <w:rFonts w:asciiTheme="minorHAnsi" w:hAnsiTheme="minorHAnsi" w:cstheme="minorHAnsi"/>
                <w:b/>
                <w:color w:val="FF0000"/>
              </w:rPr>
            </w:pPr>
          </w:p>
          <w:p w14:paraId="5D1DF30A" w14:textId="77777777" w:rsidR="00652663" w:rsidRDefault="00652663" w:rsidP="00DD5E1C">
            <w:pPr>
              <w:spacing w:after="160" w:line="259" w:lineRule="auto"/>
              <w:rPr>
                <w:rFonts w:asciiTheme="minorHAnsi" w:hAnsiTheme="minorHAnsi" w:cstheme="minorHAnsi"/>
                <w:b/>
                <w:color w:val="FF0000"/>
              </w:rPr>
            </w:pPr>
          </w:p>
          <w:p w14:paraId="6101A5DD" w14:textId="77777777" w:rsidR="00652663" w:rsidRDefault="00652663" w:rsidP="00DD5E1C">
            <w:pPr>
              <w:spacing w:after="160" w:line="259" w:lineRule="auto"/>
              <w:rPr>
                <w:rFonts w:asciiTheme="minorHAnsi" w:hAnsiTheme="minorHAnsi" w:cstheme="minorHAnsi"/>
                <w:b/>
                <w:color w:val="FF0000"/>
              </w:rPr>
            </w:pPr>
          </w:p>
          <w:p w14:paraId="17450A52" w14:textId="77777777" w:rsidR="00652663" w:rsidRDefault="00652663" w:rsidP="00DD5E1C">
            <w:pPr>
              <w:spacing w:after="160" w:line="259" w:lineRule="auto"/>
              <w:rPr>
                <w:rFonts w:asciiTheme="minorHAnsi" w:hAnsiTheme="minorHAnsi" w:cstheme="minorHAnsi"/>
                <w:b/>
                <w:color w:val="FF0000"/>
              </w:rPr>
            </w:pPr>
          </w:p>
          <w:p w14:paraId="4EA9A901" w14:textId="77777777" w:rsidR="00652663" w:rsidRDefault="00652663" w:rsidP="00DD5E1C">
            <w:pPr>
              <w:spacing w:after="160" w:line="259" w:lineRule="auto"/>
              <w:rPr>
                <w:rFonts w:asciiTheme="minorHAnsi" w:hAnsiTheme="minorHAnsi" w:cstheme="minorHAnsi"/>
                <w:b/>
                <w:color w:val="FF0000"/>
              </w:rPr>
            </w:pPr>
          </w:p>
          <w:p w14:paraId="5DC57490" w14:textId="77777777" w:rsidR="00652663" w:rsidRDefault="00652663" w:rsidP="00DD5E1C">
            <w:pPr>
              <w:spacing w:after="160" w:line="259" w:lineRule="auto"/>
              <w:rPr>
                <w:rFonts w:asciiTheme="minorHAnsi" w:hAnsiTheme="minorHAnsi" w:cstheme="minorHAnsi"/>
                <w:b/>
                <w:color w:val="FF0000"/>
              </w:rPr>
            </w:pPr>
          </w:p>
          <w:p w14:paraId="7B15930C" w14:textId="77777777" w:rsidR="00652663" w:rsidRDefault="00652663" w:rsidP="00DD5E1C">
            <w:pPr>
              <w:spacing w:after="160" w:line="259" w:lineRule="auto"/>
              <w:rPr>
                <w:rFonts w:asciiTheme="minorHAnsi" w:hAnsiTheme="minorHAnsi" w:cstheme="minorHAnsi"/>
                <w:b/>
                <w:color w:val="FF0000"/>
              </w:rPr>
            </w:pPr>
          </w:p>
          <w:p w14:paraId="05B7324B" w14:textId="77777777" w:rsidR="00652663" w:rsidRDefault="00652663" w:rsidP="00DD5E1C">
            <w:pPr>
              <w:spacing w:after="160" w:line="259" w:lineRule="auto"/>
              <w:rPr>
                <w:rFonts w:asciiTheme="minorHAnsi" w:hAnsiTheme="minorHAnsi" w:cstheme="minorHAnsi"/>
                <w:b/>
                <w:color w:val="FF0000"/>
              </w:rPr>
            </w:pPr>
          </w:p>
          <w:p w14:paraId="60110F55" w14:textId="77777777" w:rsidR="00652663" w:rsidRDefault="00652663" w:rsidP="00DD5E1C">
            <w:pPr>
              <w:spacing w:after="160" w:line="259" w:lineRule="auto"/>
              <w:rPr>
                <w:rFonts w:asciiTheme="minorHAnsi" w:hAnsiTheme="minorHAnsi" w:cstheme="minorHAnsi"/>
                <w:b/>
                <w:color w:val="FF0000"/>
              </w:rPr>
            </w:pPr>
          </w:p>
          <w:p w14:paraId="07FD0550" w14:textId="10C1704F" w:rsidR="00664646" w:rsidRPr="00BE624F" w:rsidRDefault="00664646" w:rsidP="00DD5E1C">
            <w:pPr>
              <w:spacing w:after="160" w:line="259" w:lineRule="auto"/>
              <w:rPr>
                <w:rFonts w:asciiTheme="minorHAnsi" w:hAnsiTheme="minorHAnsi" w:cstheme="minorHAnsi"/>
                <w:b/>
                <w:color w:val="FF0000"/>
              </w:rPr>
            </w:pPr>
          </w:p>
          <w:p w14:paraId="58A9330C" w14:textId="00CF108D" w:rsidR="00C6515C" w:rsidRPr="00BE624F" w:rsidRDefault="00C6515C" w:rsidP="00DD5E1C">
            <w:pPr>
              <w:spacing w:after="160" w:line="259" w:lineRule="auto"/>
              <w:rPr>
                <w:rFonts w:asciiTheme="minorHAnsi" w:hAnsiTheme="minorHAnsi" w:cstheme="minorHAnsi"/>
                <w:b/>
                <w:color w:val="FF0000"/>
              </w:rPr>
            </w:pPr>
          </w:p>
        </w:tc>
      </w:tr>
      <w:tr w:rsidR="00271BAD" w:rsidRPr="00BE624F" w14:paraId="46D7AC56" w14:textId="77777777" w:rsidTr="00254D48">
        <w:trPr>
          <w:trHeight w:val="870"/>
        </w:trPr>
        <w:tc>
          <w:tcPr>
            <w:tcW w:w="2075" w:type="dxa"/>
            <w:tcBorders>
              <w:top w:val="double" w:sz="4" w:space="0" w:color="auto"/>
              <w:bottom w:val="double" w:sz="4" w:space="0" w:color="auto"/>
            </w:tcBorders>
          </w:tcPr>
          <w:p w14:paraId="32230B39" w14:textId="03522A3D" w:rsidR="008226C5" w:rsidRPr="00BE624F" w:rsidRDefault="00E763D1" w:rsidP="00AE2D32">
            <w:pPr>
              <w:spacing w:after="0" w:line="240" w:lineRule="auto"/>
              <w:jc w:val="center"/>
              <w:rPr>
                <w:rFonts w:asciiTheme="minorHAnsi" w:hAnsiTheme="minorHAnsi" w:cstheme="minorHAnsi"/>
                <w:b/>
              </w:rPr>
            </w:pPr>
            <w:r w:rsidRPr="00B171D3">
              <w:rPr>
                <w:rFonts w:asciiTheme="minorHAnsi" w:hAnsiTheme="minorHAnsi" w:cstheme="minorHAnsi"/>
                <w:b/>
              </w:rPr>
              <w:lastRenderedPageBreak/>
              <w:t>Reviewing Last Month’s Meeting</w:t>
            </w:r>
            <w:r w:rsidRPr="00BE624F">
              <w:rPr>
                <w:rFonts w:asciiTheme="minorHAnsi" w:hAnsiTheme="minorHAnsi" w:cstheme="minorHAnsi"/>
                <w:b/>
              </w:rPr>
              <w:t xml:space="preserve"> </w:t>
            </w:r>
          </w:p>
          <w:p w14:paraId="05725490" w14:textId="77777777" w:rsidR="005F0829" w:rsidRPr="00BE624F" w:rsidRDefault="005F0829" w:rsidP="00AE2D32">
            <w:pPr>
              <w:spacing w:after="0" w:line="240" w:lineRule="auto"/>
              <w:jc w:val="center"/>
              <w:rPr>
                <w:rFonts w:asciiTheme="minorHAnsi" w:hAnsiTheme="minorHAnsi" w:cstheme="minorHAnsi"/>
                <w:b/>
              </w:rPr>
            </w:pPr>
          </w:p>
          <w:p w14:paraId="6A9457A9" w14:textId="77777777" w:rsidR="00AE2D32" w:rsidRPr="00BE624F" w:rsidRDefault="00AE2D32" w:rsidP="00FE4D70">
            <w:pPr>
              <w:spacing w:after="0" w:line="240" w:lineRule="auto"/>
              <w:jc w:val="center"/>
              <w:rPr>
                <w:rFonts w:asciiTheme="minorHAnsi" w:hAnsiTheme="minorHAnsi" w:cstheme="minorHAnsi"/>
                <w:b/>
              </w:rPr>
            </w:pPr>
          </w:p>
        </w:tc>
        <w:tc>
          <w:tcPr>
            <w:tcW w:w="9692" w:type="dxa"/>
            <w:tcBorders>
              <w:top w:val="double" w:sz="4" w:space="0" w:color="auto"/>
              <w:bottom w:val="double" w:sz="4" w:space="0" w:color="auto"/>
            </w:tcBorders>
          </w:tcPr>
          <w:p w14:paraId="602595FD" w14:textId="77777777" w:rsidR="00CF74E2" w:rsidRDefault="00CF74E2" w:rsidP="00CF74E2">
            <w:pPr>
              <w:spacing w:after="0" w:line="240" w:lineRule="auto"/>
              <w:rPr>
                <w:rFonts w:asciiTheme="minorHAnsi" w:hAnsiTheme="minorHAnsi" w:cstheme="minorHAnsi"/>
                <w:color w:val="000000"/>
              </w:rPr>
            </w:pPr>
            <w:r>
              <w:rPr>
                <w:rFonts w:asciiTheme="minorHAnsi" w:hAnsiTheme="minorHAnsi" w:cstheme="minorHAnsi"/>
                <w:color w:val="000000"/>
              </w:rPr>
              <w:t xml:space="preserve">Deirdre provided an overview of February’s meeting. </w:t>
            </w:r>
          </w:p>
          <w:p w14:paraId="51943C4B" w14:textId="77777777" w:rsidR="00CF74E2" w:rsidRDefault="00CF74E2" w:rsidP="00CF74E2">
            <w:pPr>
              <w:spacing w:after="0" w:line="240" w:lineRule="auto"/>
              <w:rPr>
                <w:rFonts w:asciiTheme="minorHAnsi" w:hAnsiTheme="minorHAnsi" w:cstheme="minorHAnsi"/>
                <w:color w:val="000000"/>
              </w:rPr>
            </w:pPr>
          </w:p>
          <w:p w14:paraId="39EA9108" w14:textId="2C1ED534" w:rsidR="00CF74E2" w:rsidRDefault="00CF74E2" w:rsidP="00CF74E2">
            <w:pPr>
              <w:spacing w:after="0" w:line="240" w:lineRule="auto"/>
              <w:rPr>
                <w:rFonts w:asciiTheme="minorHAnsi" w:hAnsiTheme="minorHAnsi" w:cstheme="minorHAnsi"/>
                <w:color w:val="000000"/>
              </w:rPr>
            </w:pPr>
            <w:r>
              <w:rPr>
                <w:rFonts w:asciiTheme="minorHAnsi" w:hAnsiTheme="minorHAnsi" w:cstheme="minorHAnsi"/>
                <w:color w:val="000000"/>
              </w:rPr>
              <w:t>Partners provided many great resources and updates for families and providers during COVID-19</w:t>
            </w:r>
          </w:p>
          <w:p w14:paraId="3ED9DD04" w14:textId="77777777" w:rsidR="00CF74E2" w:rsidRDefault="00CF74E2" w:rsidP="00CF74E2">
            <w:pPr>
              <w:spacing w:after="0" w:line="240" w:lineRule="auto"/>
              <w:rPr>
                <w:rFonts w:asciiTheme="minorHAnsi" w:hAnsiTheme="minorHAnsi" w:cstheme="minorHAnsi"/>
                <w:color w:val="000000"/>
              </w:rPr>
            </w:pPr>
          </w:p>
          <w:p w14:paraId="25F05671" w14:textId="77777777" w:rsidR="00473275" w:rsidRDefault="00CF74E2" w:rsidP="00CF74E2">
            <w:pPr>
              <w:spacing w:after="0" w:line="240" w:lineRule="auto"/>
              <w:rPr>
                <w:rFonts w:asciiTheme="minorHAnsi" w:eastAsia="Times New Roman" w:hAnsiTheme="minorHAnsi" w:cstheme="minorHAnsi"/>
              </w:rPr>
            </w:pPr>
            <w:r>
              <w:rPr>
                <w:rFonts w:asciiTheme="minorHAnsi" w:hAnsiTheme="minorHAnsi" w:cstheme="minorHAnsi"/>
                <w:color w:val="000000"/>
              </w:rPr>
              <w:t xml:space="preserve">Jake McGough and Deirdre presented on a </w:t>
            </w:r>
            <w:r>
              <w:rPr>
                <w:rFonts w:asciiTheme="minorHAnsi" w:eastAsia="Times New Roman" w:hAnsiTheme="minorHAnsi" w:cstheme="minorHAnsi"/>
              </w:rPr>
              <w:t>pilot program that resulted in afterschool supper expansion to multiple sites in three school districts, bring better nutrition to kids, increased federal funding to districts, and savings to the afterschool providers like the YMCA</w:t>
            </w:r>
          </w:p>
          <w:p w14:paraId="1030E6E6" w14:textId="77777777" w:rsidR="00B171D3" w:rsidRDefault="00B171D3" w:rsidP="00CF74E2">
            <w:pPr>
              <w:spacing w:after="0" w:line="240" w:lineRule="auto"/>
              <w:rPr>
                <w:rFonts w:asciiTheme="minorHAnsi" w:eastAsia="Times New Roman" w:hAnsiTheme="minorHAnsi" w:cstheme="minorHAnsi"/>
              </w:rPr>
            </w:pPr>
          </w:p>
          <w:p w14:paraId="5C488312" w14:textId="32597047" w:rsidR="00B171D3" w:rsidRPr="00CF74E2" w:rsidRDefault="00B171D3" w:rsidP="00CF74E2">
            <w:pPr>
              <w:spacing w:after="0" w:line="240" w:lineRule="auto"/>
              <w:rPr>
                <w:rFonts w:asciiTheme="minorHAnsi" w:hAnsiTheme="minorHAnsi" w:cstheme="minorHAnsi"/>
                <w:color w:val="000000"/>
              </w:rPr>
            </w:pPr>
            <w:r>
              <w:rPr>
                <w:rFonts w:asciiTheme="minorHAnsi" w:eastAsia="Times New Roman" w:hAnsiTheme="minorHAnsi" w:cstheme="minorHAnsi"/>
              </w:rPr>
              <w:lastRenderedPageBreak/>
              <w:t>Kathryn Goldberg provided a brief overview of the COI’s strategies and priorities for 2020 along with next steps for work-plan development.</w:t>
            </w:r>
          </w:p>
        </w:tc>
        <w:tc>
          <w:tcPr>
            <w:tcW w:w="2723" w:type="dxa"/>
            <w:tcBorders>
              <w:top w:val="double" w:sz="4" w:space="0" w:color="auto"/>
              <w:bottom w:val="double" w:sz="4" w:space="0" w:color="auto"/>
            </w:tcBorders>
          </w:tcPr>
          <w:p w14:paraId="7B1A9BCB" w14:textId="3CEE56AC" w:rsidR="0085416D" w:rsidRPr="00EE7BFA" w:rsidRDefault="0085416D" w:rsidP="0019172E">
            <w:pPr>
              <w:tabs>
                <w:tab w:val="left" w:pos="4695"/>
              </w:tabs>
              <w:rPr>
                <w:rFonts w:asciiTheme="minorHAnsi" w:hAnsiTheme="minorHAnsi" w:cstheme="minorHAnsi"/>
                <w:bCs/>
              </w:rPr>
            </w:pPr>
          </w:p>
        </w:tc>
      </w:tr>
      <w:tr w:rsidR="00271BAD" w:rsidRPr="00BE624F" w14:paraId="20F25E95" w14:textId="77777777" w:rsidTr="00842123">
        <w:trPr>
          <w:trHeight w:val="1860"/>
        </w:trPr>
        <w:tc>
          <w:tcPr>
            <w:tcW w:w="2075" w:type="dxa"/>
            <w:tcBorders>
              <w:top w:val="double" w:sz="4" w:space="0" w:color="auto"/>
              <w:bottom w:val="double" w:sz="4" w:space="0" w:color="auto"/>
            </w:tcBorders>
          </w:tcPr>
          <w:p w14:paraId="77F79AED" w14:textId="6F8ABA1E" w:rsidR="00E763D1" w:rsidRPr="00BE624F" w:rsidRDefault="00D4785D" w:rsidP="00D4785D">
            <w:pPr>
              <w:pStyle w:val="ListParagraph"/>
              <w:spacing w:after="0" w:line="240" w:lineRule="auto"/>
              <w:ind w:left="360"/>
              <w:jc w:val="both"/>
              <w:rPr>
                <w:rFonts w:asciiTheme="minorHAnsi" w:hAnsiTheme="minorHAnsi" w:cstheme="minorHAnsi"/>
              </w:rPr>
            </w:pPr>
            <w:r w:rsidRPr="00D4785D">
              <w:rPr>
                <w:rFonts w:asciiTheme="minorHAnsi" w:hAnsiTheme="minorHAnsi" w:cstheme="minorHAnsi"/>
                <w:b/>
                <w:bCs/>
                <w:iCs/>
              </w:rPr>
              <w:lastRenderedPageBreak/>
              <w:t xml:space="preserve">California Health Education Framework </w:t>
            </w:r>
            <w:r w:rsidRPr="00D4785D">
              <w:rPr>
                <w:rFonts w:asciiTheme="minorHAnsi" w:hAnsiTheme="minorHAnsi" w:cstheme="minorHAnsi"/>
                <w:b/>
                <w:bCs/>
              </w:rPr>
              <w:t xml:space="preserve">Update </w:t>
            </w:r>
            <w:r w:rsidR="00B44EAF">
              <w:rPr>
                <w:rFonts w:asciiTheme="minorHAnsi" w:hAnsiTheme="minorHAnsi" w:cstheme="minorHAnsi"/>
                <w:b/>
                <w:bCs/>
              </w:rPr>
              <w:t>Presentation</w:t>
            </w:r>
          </w:p>
          <w:p w14:paraId="5607A734" w14:textId="77777777" w:rsidR="008C33C1" w:rsidRPr="00BE624F" w:rsidRDefault="008C33C1" w:rsidP="0009545B">
            <w:pPr>
              <w:pStyle w:val="ListParagraph"/>
              <w:spacing w:after="0" w:line="240" w:lineRule="auto"/>
              <w:ind w:left="360"/>
              <w:rPr>
                <w:rFonts w:asciiTheme="minorHAnsi" w:hAnsiTheme="minorHAnsi" w:cstheme="minorHAnsi"/>
              </w:rPr>
            </w:pPr>
          </w:p>
        </w:tc>
        <w:tc>
          <w:tcPr>
            <w:tcW w:w="9692" w:type="dxa"/>
            <w:tcBorders>
              <w:top w:val="double" w:sz="4" w:space="0" w:color="auto"/>
              <w:bottom w:val="double" w:sz="4" w:space="0" w:color="auto"/>
            </w:tcBorders>
          </w:tcPr>
          <w:p w14:paraId="00344B57" w14:textId="02C92DA9" w:rsidR="00DA684B" w:rsidRDefault="00D4785D" w:rsidP="001B1EED">
            <w:pPr>
              <w:spacing w:after="0" w:line="240" w:lineRule="auto"/>
              <w:textAlignment w:val="baseline"/>
              <w:rPr>
                <w:rFonts w:asciiTheme="minorHAnsi" w:eastAsia="Times New Roman" w:hAnsiTheme="minorHAnsi" w:cstheme="minorHAnsi"/>
                <w:b/>
              </w:rPr>
            </w:pPr>
            <w:r w:rsidRPr="0013218D">
              <w:rPr>
                <w:rFonts w:asciiTheme="minorHAnsi" w:eastAsia="Times New Roman" w:hAnsiTheme="minorHAnsi" w:cstheme="minorHAnsi"/>
                <w:b/>
              </w:rPr>
              <w:t>Paige Metz</w:t>
            </w:r>
          </w:p>
          <w:p w14:paraId="11F0ABF2" w14:textId="1A919646" w:rsidR="00340F0D" w:rsidRDefault="00340F0D" w:rsidP="001B1EED">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Explained Health Literacy</w:t>
            </w:r>
            <w:r w:rsidR="00C06E54">
              <w:rPr>
                <w:rFonts w:asciiTheme="minorHAnsi" w:eastAsia="Times New Roman" w:hAnsiTheme="minorHAnsi" w:cstheme="minorHAnsi"/>
              </w:rPr>
              <w:t>, and reviewed the California Health Education Framework</w:t>
            </w:r>
          </w:p>
          <w:p w14:paraId="552B4047" w14:textId="77777777" w:rsidR="00842123" w:rsidRDefault="00842123" w:rsidP="001B1EED">
            <w:pPr>
              <w:spacing w:after="0" w:line="240" w:lineRule="auto"/>
              <w:textAlignment w:val="baseline"/>
              <w:rPr>
                <w:rFonts w:asciiTheme="minorHAnsi" w:eastAsia="Times New Roman" w:hAnsiTheme="minorHAnsi" w:cstheme="minorHAnsi"/>
              </w:rPr>
            </w:pPr>
          </w:p>
          <w:p w14:paraId="5267F8EC" w14:textId="1B40C430" w:rsidR="00340F0D" w:rsidRDefault="00C06E54" w:rsidP="001B1EED">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This includes 8 best practice standards across</w:t>
            </w:r>
            <w:r w:rsidR="00340F0D">
              <w:rPr>
                <w:rFonts w:asciiTheme="minorHAnsi" w:eastAsia="Times New Roman" w:hAnsiTheme="minorHAnsi" w:cstheme="minorHAnsi"/>
              </w:rPr>
              <w:t xml:space="preserve"> 6 content areas: nutrition/physical activity, growth/development/sexual health, injury prevention/safety, alcohol/tobacco/other drugs, mention/emotional/social health, personal and community health.</w:t>
            </w:r>
          </w:p>
          <w:p w14:paraId="774DCE0A" w14:textId="77777777" w:rsidR="00842123" w:rsidRDefault="00842123" w:rsidP="00340F0D">
            <w:pPr>
              <w:spacing w:after="0" w:line="240" w:lineRule="auto"/>
              <w:textAlignment w:val="baseline"/>
              <w:rPr>
                <w:rFonts w:asciiTheme="minorHAnsi" w:eastAsia="Times New Roman" w:hAnsiTheme="minorHAnsi" w:cstheme="minorHAnsi"/>
              </w:rPr>
            </w:pPr>
          </w:p>
          <w:p w14:paraId="7D17B2C9" w14:textId="77777777" w:rsidR="00340F0D" w:rsidRDefault="00340F0D" w:rsidP="00340F0D">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Reviewed state resources via HCC and OCDE and informed SD Framework is ready to roll out with funding from the CDE- Orange County Dept. of Education</w:t>
            </w:r>
          </w:p>
          <w:p w14:paraId="63457C3B" w14:textId="486F29BD" w:rsidR="00340F0D" w:rsidRDefault="00C06E54" w:rsidP="00340F0D">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Frame</w:t>
            </w:r>
            <w:r w:rsidR="00340F0D">
              <w:rPr>
                <w:rFonts w:asciiTheme="minorHAnsi" w:eastAsia="Times New Roman" w:hAnsiTheme="minorHAnsi" w:cstheme="minorHAnsi"/>
              </w:rPr>
              <w:t>w</w:t>
            </w:r>
            <w:r>
              <w:rPr>
                <w:rFonts w:asciiTheme="minorHAnsi" w:eastAsia="Times New Roman" w:hAnsiTheme="minorHAnsi" w:cstheme="minorHAnsi"/>
              </w:rPr>
              <w:t xml:space="preserve">ork includes a Leadership Team comprised of teachers from </w:t>
            </w:r>
            <w:r w:rsidR="00340F0D">
              <w:rPr>
                <w:rFonts w:asciiTheme="minorHAnsi" w:eastAsia="Times New Roman" w:hAnsiTheme="minorHAnsi" w:cstheme="minorHAnsi"/>
              </w:rPr>
              <w:t>Oceanside, Sweetw</w:t>
            </w:r>
            <w:r>
              <w:rPr>
                <w:rFonts w:asciiTheme="minorHAnsi" w:eastAsia="Times New Roman" w:hAnsiTheme="minorHAnsi" w:cstheme="minorHAnsi"/>
              </w:rPr>
              <w:t>ater, San Marcos, San Dieguito</w:t>
            </w:r>
            <w:r w:rsidR="00CB6BFA">
              <w:rPr>
                <w:rFonts w:asciiTheme="minorHAnsi" w:eastAsia="Times New Roman" w:hAnsiTheme="minorHAnsi" w:cstheme="minorHAnsi"/>
              </w:rPr>
              <w:t xml:space="preserve"> districts</w:t>
            </w:r>
            <w:r>
              <w:rPr>
                <w:rFonts w:asciiTheme="minorHAnsi" w:eastAsia="Times New Roman" w:hAnsiTheme="minorHAnsi" w:cstheme="minorHAnsi"/>
              </w:rPr>
              <w:t>.</w:t>
            </w:r>
          </w:p>
          <w:p w14:paraId="53E6C8CB" w14:textId="77777777" w:rsidR="00C06E54" w:rsidRDefault="00C06E54" w:rsidP="00340F0D">
            <w:pPr>
              <w:spacing w:after="0" w:line="240" w:lineRule="auto"/>
              <w:textAlignment w:val="baseline"/>
              <w:rPr>
                <w:rFonts w:asciiTheme="minorHAnsi" w:eastAsia="Times New Roman" w:hAnsiTheme="minorHAnsi" w:cstheme="minorHAnsi"/>
              </w:rPr>
            </w:pPr>
          </w:p>
          <w:p w14:paraId="75EE611E" w14:textId="36D7AEB8" w:rsidR="00340F0D" w:rsidRDefault="00C06E54" w:rsidP="00340F0D">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In addition, </w:t>
            </w:r>
            <w:r w:rsidR="00F31A6F">
              <w:rPr>
                <w:rFonts w:asciiTheme="minorHAnsi" w:eastAsia="Times New Roman" w:hAnsiTheme="minorHAnsi" w:cstheme="minorHAnsi"/>
              </w:rPr>
              <w:t>professional development, m</w:t>
            </w:r>
            <w:r w:rsidR="00340F0D">
              <w:rPr>
                <w:rFonts w:asciiTheme="minorHAnsi" w:eastAsia="Times New Roman" w:hAnsiTheme="minorHAnsi" w:cstheme="minorHAnsi"/>
              </w:rPr>
              <w:t xml:space="preserve">ini-grant opportunities, technical assistance to build capacity </w:t>
            </w:r>
            <w:r w:rsidR="00F31A6F">
              <w:rPr>
                <w:rFonts w:asciiTheme="minorHAnsi" w:eastAsia="Times New Roman" w:hAnsiTheme="minorHAnsi" w:cstheme="minorHAnsi"/>
              </w:rPr>
              <w:t xml:space="preserve">and a website of resources </w:t>
            </w:r>
            <w:r w:rsidR="00340F0D">
              <w:rPr>
                <w:rFonts w:asciiTheme="minorHAnsi" w:eastAsia="Times New Roman" w:hAnsiTheme="minorHAnsi" w:cstheme="minorHAnsi"/>
              </w:rPr>
              <w:t>will be available in August</w:t>
            </w:r>
          </w:p>
          <w:p w14:paraId="7828DF58" w14:textId="77777777" w:rsidR="00340F0D" w:rsidRDefault="00340F0D" w:rsidP="00340F0D">
            <w:pPr>
              <w:spacing w:after="0" w:line="240" w:lineRule="auto"/>
              <w:textAlignment w:val="baseline"/>
              <w:rPr>
                <w:rFonts w:asciiTheme="minorHAnsi" w:eastAsia="Times New Roman" w:hAnsiTheme="minorHAnsi" w:cstheme="minorHAnsi"/>
              </w:rPr>
            </w:pPr>
          </w:p>
          <w:p w14:paraId="7E33B04C" w14:textId="617C7A41" w:rsidR="00340F0D" w:rsidRDefault="00340F0D" w:rsidP="00340F0D">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A systems approach for advocacy is needed –</w:t>
            </w:r>
            <w:r w:rsidR="00F31A6F">
              <w:rPr>
                <w:rFonts w:asciiTheme="minorHAnsi" w:eastAsia="Times New Roman" w:hAnsiTheme="minorHAnsi" w:cstheme="minorHAnsi"/>
              </w:rPr>
              <w:t xml:space="preserve"> l</w:t>
            </w:r>
            <w:r>
              <w:rPr>
                <w:rFonts w:asciiTheme="minorHAnsi" w:eastAsia="Times New Roman" w:hAnsiTheme="minorHAnsi" w:cstheme="minorHAnsi"/>
              </w:rPr>
              <w:t>egislators, teachers, school admin, families, youth</w:t>
            </w:r>
          </w:p>
          <w:p w14:paraId="286F45F4" w14:textId="62F9A133" w:rsidR="0013218D" w:rsidRDefault="00842123" w:rsidP="00FF6FA5">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How can we</w:t>
            </w:r>
            <w:r w:rsidR="0013218D">
              <w:rPr>
                <w:rFonts w:asciiTheme="minorHAnsi" w:eastAsia="Times New Roman" w:hAnsiTheme="minorHAnsi" w:cstheme="minorHAnsi"/>
              </w:rPr>
              <w:t xml:space="preserve"> better leverage resources in advocacy</w:t>
            </w:r>
            <w:r w:rsidR="00340F0D">
              <w:rPr>
                <w:rFonts w:asciiTheme="minorHAnsi" w:eastAsia="Times New Roman" w:hAnsiTheme="minorHAnsi" w:cstheme="minorHAnsi"/>
              </w:rPr>
              <w:t>?</w:t>
            </w:r>
          </w:p>
          <w:p w14:paraId="2EB036CD" w14:textId="51227C70" w:rsidR="0013218D" w:rsidRDefault="0013218D" w:rsidP="00FF6FA5">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How can </w:t>
            </w:r>
            <w:r w:rsidR="00863DB4">
              <w:rPr>
                <w:rFonts w:asciiTheme="minorHAnsi" w:eastAsia="Times New Roman" w:hAnsiTheme="minorHAnsi" w:cstheme="minorHAnsi"/>
              </w:rPr>
              <w:t>we develop a cadre of community partners to support schools and districts in teaching health education?</w:t>
            </w:r>
          </w:p>
          <w:p w14:paraId="7F6AEB66" w14:textId="77777777" w:rsidR="00340F0D" w:rsidRDefault="00340F0D" w:rsidP="003F7839">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How can we c</w:t>
            </w:r>
            <w:r w:rsidR="0013218D">
              <w:rPr>
                <w:rFonts w:asciiTheme="minorHAnsi" w:eastAsia="Times New Roman" w:hAnsiTheme="minorHAnsi" w:cstheme="minorHAnsi"/>
              </w:rPr>
              <w:t>e</w:t>
            </w:r>
            <w:r>
              <w:rPr>
                <w:rFonts w:asciiTheme="minorHAnsi" w:eastAsia="Times New Roman" w:hAnsiTheme="minorHAnsi" w:cstheme="minorHAnsi"/>
              </w:rPr>
              <w:t>lebrate c</w:t>
            </w:r>
            <w:r w:rsidR="0013218D">
              <w:rPr>
                <w:rFonts w:asciiTheme="minorHAnsi" w:eastAsia="Times New Roman" w:hAnsiTheme="minorHAnsi" w:cstheme="minorHAnsi"/>
              </w:rPr>
              <w:t>hampions</w:t>
            </w:r>
            <w:r>
              <w:rPr>
                <w:rFonts w:asciiTheme="minorHAnsi" w:eastAsia="Times New Roman" w:hAnsiTheme="minorHAnsi" w:cstheme="minorHAnsi"/>
              </w:rPr>
              <w:t>?</w:t>
            </w:r>
          </w:p>
          <w:p w14:paraId="43D59573" w14:textId="77777777" w:rsidR="00F31A6F" w:rsidRDefault="00F31A6F" w:rsidP="003F7839">
            <w:pPr>
              <w:spacing w:after="0" w:line="240" w:lineRule="auto"/>
              <w:textAlignment w:val="baseline"/>
              <w:rPr>
                <w:rFonts w:asciiTheme="minorHAnsi" w:eastAsia="Times New Roman" w:hAnsiTheme="minorHAnsi" w:cstheme="minorHAnsi"/>
              </w:rPr>
            </w:pPr>
          </w:p>
          <w:p w14:paraId="73373201" w14:textId="04E4E818" w:rsidR="00863DB4" w:rsidRPr="006665F3" w:rsidRDefault="00F31A6F" w:rsidP="00863DB4">
            <w:pPr>
              <w:spacing w:after="0" w:line="240" w:lineRule="auto"/>
              <w:textAlignment w:val="baseline"/>
              <w:rPr>
                <w:rFonts w:asciiTheme="minorHAnsi" w:eastAsia="Times New Roman" w:hAnsiTheme="minorHAnsi" w:cstheme="minorHAnsi"/>
              </w:rPr>
            </w:pPr>
            <w:r>
              <w:rPr>
                <w:rFonts w:asciiTheme="minorHAnsi" w:eastAsia="Times New Roman" w:hAnsiTheme="minorHAnsi" w:cstheme="minorHAnsi"/>
              </w:rPr>
              <w:t>For more information, please contact Paige and review presentation attachment.</w:t>
            </w:r>
          </w:p>
        </w:tc>
        <w:tc>
          <w:tcPr>
            <w:tcW w:w="2723" w:type="dxa"/>
            <w:tcBorders>
              <w:top w:val="double" w:sz="4" w:space="0" w:color="auto"/>
              <w:bottom w:val="double" w:sz="4" w:space="0" w:color="auto"/>
            </w:tcBorders>
          </w:tcPr>
          <w:p w14:paraId="3DA307F5" w14:textId="77777777" w:rsidR="00E763D1" w:rsidRDefault="00FF6FA5" w:rsidP="009A1444">
            <w:pPr>
              <w:spacing w:line="240" w:lineRule="auto"/>
            </w:pPr>
            <w:r>
              <w:t xml:space="preserve"> </w:t>
            </w:r>
            <w:r w:rsidR="009A29A8" w:rsidRPr="004F18D1">
              <w:rPr>
                <w:highlight w:val="yellow"/>
              </w:rPr>
              <w:t>See Attachments</w:t>
            </w:r>
            <w:r w:rsidR="009A29A8">
              <w:t xml:space="preserve"> </w:t>
            </w:r>
          </w:p>
          <w:p w14:paraId="25234291" w14:textId="4C0D2AB4" w:rsidR="001A4F31" w:rsidRDefault="008157D0" w:rsidP="009A1444">
            <w:pPr>
              <w:spacing w:line="240" w:lineRule="auto"/>
            </w:pPr>
            <w:hyperlink r:id="rId20" w:history="1">
              <w:r w:rsidR="001A4F31" w:rsidRPr="009C5D48">
                <w:rPr>
                  <w:rStyle w:val="Hyperlink"/>
                </w:rPr>
                <w:t>pmetz@sdcoe.net</w:t>
              </w:r>
            </w:hyperlink>
          </w:p>
          <w:p w14:paraId="7258C37B" w14:textId="0055FC94" w:rsidR="0092132A" w:rsidRDefault="008157D0" w:rsidP="0092132A">
            <w:pPr>
              <w:spacing w:line="240" w:lineRule="auto"/>
            </w:pPr>
            <w:r>
              <w:t>Video of presentation; l</w:t>
            </w:r>
            <w:r w:rsidR="00E35005">
              <w:t>ink s</w:t>
            </w:r>
            <w:r>
              <w:t>tarts recording on slide 3 of Paige’s deck:</w:t>
            </w:r>
            <w:bookmarkStart w:id="0" w:name="_GoBack"/>
            <w:bookmarkEnd w:id="0"/>
          </w:p>
          <w:p w14:paraId="676C04FD" w14:textId="1F8BFF6B" w:rsidR="0092132A" w:rsidRDefault="0092132A" w:rsidP="0092132A">
            <w:pPr>
              <w:spacing w:line="240" w:lineRule="auto"/>
            </w:pPr>
            <w:hyperlink r:id="rId21" w:history="1">
              <w:r w:rsidRPr="00F50C01">
                <w:rPr>
                  <w:rStyle w:val="Hyperlink"/>
                </w:rPr>
                <w:t>https://drive.google.com/file/d/1vCViyicL0FglEh7nNj9btb9fe4pznsxf/view?usp=sharing</w:t>
              </w:r>
            </w:hyperlink>
          </w:p>
          <w:p w14:paraId="6335C5CE" w14:textId="38A9DC0F" w:rsidR="0092132A" w:rsidRPr="004B2A71" w:rsidRDefault="0092132A" w:rsidP="0092132A">
            <w:pPr>
              <w:spacing w:line="240" w:lineRule="auto"/>
            </w:pPr>
          </w:p>
        </w:tc>
      </w:tr>
      <w:tr w:rsidR="008072B3" w:rsidRPr="00BE624F" w14:paraId="3C99AB05" w14:textId="77777777" w:rsidTr="009B4C36">
        <w:trPr>
          <w:trHeight w:val="1032"/>
        </w:trPr>
        <w:tc>
          <w:tcPr>
            <w:tcW w:w="2075" w:type="dxa"/>
            <w:tcBorders>
              <w:top w:val="double" w:sz="4" w:space="0" w:color="auto"/>
              <w:bottom w:val="double" w:sz="4" w:space="0" w:color="auto"/>
            </w:tcBorders>
          </w:tcPr>
          <w:p w14:paraId="0EC76EB9" w14:textId="525031F4" w:rsidR="00FF6FA5" w:rsidRPr="00B44EAF" w:rsidRDefault="00B44EAF" w:rsidP="00FF6FA5">
            <w:pPr>
              <w:pStyle w:val="ListParagraph"/>
              <w:spacing w:after="0" w:line="240" w:lineRule="auto"/>
              <w:ind w:left="360"/>
              <w:rPr>
                <w:rFonts w:asciiTheme="minorHAnsi" w:hAnsiTheme="minorHAnsi" w:cstheme="minorHAnsi"/>
              </w:rPr>
            </w:pPr>
            <w:r w:rsidRPr="00B44EAF">
              <w:rPr>
                <w:rFonts w:asciiTheme="minorHAnsi" w:hAnsiTheme="minorHAnsi"/>
                <w:b/>
                <w:bCs/>
                <w:color w:val="000000"/>
              </w:rPr>
              <w:t>Support for Schools during COVID-19</w:t>
            </w:r>
          </w:p>
        </w:tc>
        <w:tc>
          <w:tcPr>
            <w:tcW w:w="9692" w:type="dxa"/>
            <w:tcBorders>
              <w:top w:val="double" w:sz="4" w:space="0" w:color="auto"/>
              <w:bottom w:val="double" w:sz="4" w:space="0" w:color="auto"/>
            </w:tcBorders>
          </w:tcPr>
          <w:p w14:paraId="1F994067" w14:textId="2F869CE7" w:rsidR="00B44EAF" w:rsidRDefault="008914D0" w:rsidP="00B44EAF">
            <w:pPr>
              <w:spacing w:after="0" w:line="240" w:lineRule="auto"/>
              <w:rPr>
                <w:rFonts w:asciiTheme="minorHAnsi" w:hAnsiTheme="minorHAnsi" w:cstheme="minorHAnsi"/>
                <w:b/>
                <w:bCs/>
                <w:iCs/>
              </w:rPr>
            </w:pPr>
            <w:r>
              <w:rPr>
                <w:rFonts w:asciiTheme="minorHAnsi" w:hAnsiTheme="minorHAnsi" w:cstheme="minorHAnsi"/>
                <w:b/>
                <w:bCs/>
                <w:iCs/>
              </w:rPr>
              <w:t>Amanda Mascia</w:t>
            </w:r>
          </w:p>
          <w:p w14:paraId="63F3A05C" w14:textId="314840A9" w:rsidR="00B44EAF" w:rsidRDefault="008914D0" w:rsidP="00B44EAF">
            <w:pPr>
              <w:spacing w:after="0" w:line="240" w:lineRule="auto"/>
              <w:rPr>
                <w:rFonts w:asciiTheme="minorHAnsi" w:hAnsiTheme="minorHAnsi" w:cstheme="minorHAnsi"/>
                <w:bCs/>
                <w:iCs/>
              </w:rPr>
            </w:pPr>
            <w:r>
              <w:rPr>
                <w:rFonts w:asciiTheme="minorHAnsi" w:hAnsiTheme="minorHAnsi" w:cstheme="minorHAnsi"/>
                <w:bCs/>
                <w:iCs/>
              </w:rPr>
              <w:t>Provided an update on Pandemic-EBT</w:t>
            </w:r>
            <w:r w:rsidR="00DA3F81">
              <w:rPr>
                <w:rFonts w:asciiTheme="minorHAnsi" w:hAnsiTheme="minorHAnsi" w:cstheme="minorHAnsi"/>
                <w:bCs/>
                <w:iCs/>
              </w:rPr>
              <w:t xml:space="preserve"> (P-EBT</w:t>
            </w:r>
            <w:r>
              <w:rPr>
                <w:rFonts w:asciiTheme="minorHAnsi" w:hAnsiTheme="minorHAnsi" w:cstheme="minorHAnsi"/>
                <w:bCs/>
                <w:iCs/>
              </w:rPr>
              <w:t>.</w:t>
            </w:r>
            <w:r w:rsidR="00DA3F81">
              <w:rPr>
                <w:rFonts w:asciiTheme="minorHAnsi" w:hAnsiTheme="minorHAnsi" w:cstheme="minorHAnsi"/>
                <w:bCs/>
                <w:iCs/>
              </w:rPr>
              <w:t>)</w:t>
            </w:r>
            <w:r>
              <w:rPr>
                <w:rFonts w:asciiTheme="minorHAnsi" w:hAnsiTheme="minorHAnsi" w:cstheme="minorHAnsi"/>
                <w:bCs/>
                <w:iCs/>
              </w:rPr>
              <w:t xml:space="preserve"> The San Diego Hunger Coalition </w:t>
            </w:r>
            <w:r w:rsidR="00897B07">
              <w:rPr>
                <w:rFonts w:asciiTheme="minorHAnsi" w:hAnsiTheme="minorHAnsi" w:cstheme="minorHAnsi"/>
                <w:bCs/>
                <w:iCs/>
              </w:rPr>
              <w:t xml:space="preserve">(SDHC) </w:t>
            </w:r>
            <w:r>
              <w:rPr>
                <w:rFonts w:asciiTheme="minorHAnsi" w:hAnsiTheme="minorHAnsi" w:cstheme="minorHAnsi"/>
                <w:bCs/>
                <w:iCs/>
              </w:rPr>
              <w:t xml:space="preserve">will be providing a tool-kit with communication in 10 different languages to </w:t>
            </w:r>
            <w:r w:rsidR="00766C2A">
              <w:rPr>
                <w:rFonts w:asciiTheme="minorHAnsi" w:hAnsiTheme="minorHAnsi" w:cstheme="minorHAnsi"/>
                <w:bCs/>
                <w:iCs/>
              </w:rPr>
              <w:t xml:space="preserve">get the word out to community partners, school districts and families about P-EBT. </w:t>
            </w:r>
            <w:r>
              <w:rPr>
                <w:rFonts w:asciiTheme="minorHAnsi" w:hAnsiTheme="minorHAnsi" w:cstheme="minorHAnsi"/>
                <w:bCs/>
                <w:iCs/>
              </w:rPr>
              <w:t xml:space="preserve">San Diego has the potential for 250,000 children to benefit = </w:t>
            </w:r>
            <w:r w:rsidR="00DA3F81">
              <w:rPr>
                <w:rFonts w:asciiTheme="minorHAnsi" w:hAnsiTheme="minorHAnsi" w:cstheme="minorHAnsi"/>
                <w:bCs/>
                <w:iCs/>
              </w:rPr>
              <w:t xml:space="preserve">$91 mil. </w:t>
            </w:r>
            <w:r w:rsidR="00F31A6F">
              <w:rPr>
                <w:rFonts w:asciiTheme="minorHAnsi" w:hAnsiTheme="minorHAnsi" w:cstheme="minorHAnsi"/>
                <w:bCs/>
                <w:iCs/>
              </w:rPr>
              <w:t>This benefit is f</w:t>
            </w:r>
            <w:r w:rsidR="00DA3F81">
              <w:rPr>
                <w:rFonts w:asciiTheme="minorHAnsi" w:hAnsiTheme="minorHAnsi" w:cstheme="minorHAnsi"/>
                <w:bCs/>
                <w:iCs/>
              </w:rPr>
              <w:t xml:space="preserve">or those children that qualify for free or reduced priced lunch. This is not a public charge </w:t>
            </w:r>
            <w:r w:rsidR="005B43E4">
              <w:rPr>
                <w:rFonts w:asciiTheme="minorHAnsi" w:hAnsiTheme="minorHAnsi" w:cstheme="minorHAnsi"/>
                <w:bCs/>
                <w:iCs/>
              </w:rPr>
              <w:t xml:space="preserve">and will offer </w:t>
            </w:r>
            <w:r w:rsidR="00766C2A">
              <w:rPr>
                <w:rFonts w:asciiTheme="minorHAnsi" w:hAnsiTheme="minorHAnsi" w:cstheme="minorHAnsi"/>
                <w:bCs/>
                <w:iCs/>
              </w:rPr>
              <w:t xml:space="preserve">up to </w:t>
            </w:r>
            <w:r w:rsidR="005B43E4">
              <w:rPr>
                <w:rFonts w:asciiTheme="minorHAnsi" w:hAnsiTheme="minorHAnsi" w:cstheme="minorHAnsi"/>
                <w:bCs/>
                <w:iCs/>
              </w:rPr>
              <w:t>$365 per child</w:t>
            </w:r>
            <w:r w:rsidR="00F31A6F">
              <w:rPr>
                <w:rFonts w:asciiTheme="minorHAnsi" w:hAnsiTheme="minorHAnsi" w:cstheme="minorHAnsi"/>
                <w:bCs/>
                <w:iCs/>
              </w:rPr>
              <w:t xml:space="preserve"> for food benefits </w:t>
            </w:r>
            <w:r w:rsidR="00F31A6F" w:rsidRPr="00766C2A">
              <w:rPr>
                <w:rFonts w:asciiTheme="minorHAnsi" w:hAnsiTheme="minorHAnsi" w:cstheme="minorHAnsi"/>
                <w:bCs/>
                <w:i/>
              </w:rPr>
              <w:t>in addition to</w:t>
            </w:r>
            <w:r w:rsidR="00F31A6F">
              <w:rPr>
                <w:rFonts w:asciiTheme="minorHAnsi" w:hAnsiTheme="minorHAnsi" w:cstheme="minorHAnsi"/>
                <w:bCs/>
                <w:iCs/>
              </w:rPr>
              <w:t xml:space="preserve"> school meal resources</w:t>
            </w:r>
            <w:r w:rsidR="005B43E4">
              <w:rPr>
                <w:rFonts w:asciiTheme="minorHAnsi" w:hAnsiTheme="minorHAnsi" w:cstheme="minorHAnsi"/>
                <w:bCs/>
                <w:iCs/>
              </w:rPr>
              <w:t>.</w:t>
            </w:r>
            <w:r w:rsidR="00897B07">
              <w:rPr>
                <w:rFonts w:asciiTheme="minorHAnsi" w:hAnsiTheme="minorHAnsi" w:cstheme="minorHAnsi"/>
                <w:bCs/>
                <w:iCs/>
              </w:rPr>
              <w:t xml:space="preserve"> Materials will be distributed to the COI partner listserve.</w:t>
            </w:r>
          </w:p>
          <w:p w14:paraId="69D8DF09" w14:textId="77777777" w:rsidR="001E3F8B" w:rsidRDefault="001E3F8B" w:rsidP="00B44EAF">
            <w:pPr>
              <w:spacing w:after="0" w:line="240" w:lineRule="auto"/>
              <w:rPr>
                <w:rFonts w:eastAsia="Times New Roman"/>
                <w:bCs/>
              </w:rPr>
            </w:pPr>
          </w:p>
          <w:p w14:paraId="24AA9BF4" w14:textId="064336A0" w:rsidR="001A4F31" w:rsidRDefault="001A4F31" w:rsidP="00B44EAF">
            <w:pPr>
              <w:spacing w:after="0" w:line="240" w:lineRule="auto"/>
              <w:rPr>
                <w:rFonts w:eastAsia="Times New Roman"/>
                <w:bCs/>
              </w:rPr>
            </w:pPr>
            <w:r>
              <w:rPr>
                <w:rFonts w:eastAsia="Times New Roman"/>
                <w:bCs/>
              </w:rPr>
              <w:t xml:space="preserve">If </w:t>
            </w:r>
            <w:r w:rsidR="00766C2A">
              <w:rPr>
                <w:rFonts w:eastAsia="Times New Roman"/>
                <w:bCs/>
              </w:rPr>
              <w:t>a student</w:t>
            </w:r>
            <w:r>
              <w:rPr>
                <w:rFonts w:eastAsia="Times New Roman"/>
                <w:bCs/>
              </w:rPr>
              <w:t xml:space="preserve"> ha</w:t>
            </w:r>
            <w:r w:rsidR="00766C2A">
              <w:rPr>
                <w:rFonts w:eastAsia="Times New Roman"/>
                <w:bCs/>
              </w:rPr>
              <w:t>s</w:t>
            </w:r>
            <w:r>
              <w:rPr>
                <w:rFonts w:eastAsia="Times New Roman"/>
                <w:bCs/>
              </w:rPr>
              <w:t xml:space="preserve"> not received </w:t>
            </w:r>
            <w:r w:rsidR="00766C2A">
              <w:rPr>
                <w:rFonts w:eastAsia="Times New Roman"/>
                <w:bCs/>
              </w:rPr>
              <w:t>a</w:t>
            </w:r>
            <w:r>
              <w:rPr>
                <w:rFonts w:eastAsia="Times New Roman"/>
                <w:bCs/>
              </w:rPr>
              <w:t xml:space="preserve"> P-EBT </w:t>
            </w:r>
            <w:r w:rsidR="00766C2A">
              <w:rPr>
                <w:rFonts w:eastAsia="Times New Roman"/>
                <w:bCs/>
              </w:rPr>
              <w:t xml:space="preserve">card in the mail </w:t>
            </w:r>
            <w:r>
              <w:rPr>
                <w:rFonts w:eastAsia="Times New Roman"/>
                <w:bCs/>
              </w:rPr>
              <w:t xml:space="preserve">by May 25 and currently receive CalFresh, CalWorks, Med-Cal or Foster Care benefits, </w:t>
            </w:r>
            <w:r w:rsidRPr="00766C2A">
              <w:rPr>
                <w:rFonts w:eastAsia="Times New Roman"/>
                <w:bCs/>
                <w:i/>
                <w:iCs/>
              </w:rPr>
              <w:t>Do not apply online</w:t>
            </w:r>
            <w:r>
              <w:rPr>
                <w:rFonts w:eastAsia="Times New Roman"/>
                <w:bCs/>
              </w:rPr>
              <w:t xml:space="preserve"> </w:t>
            </w:r>
            <w:r w:rsidR="00AB6A35">
              <w:rPr>
                <w:rFonts w:eastAsia="Times New Roman"/>
                <w:bCs/>
              </w:rPr>
              <w:t xml:space="preserve">to </w:t>
            </w:r>
            <w:r w:rsidR="00766C2A">
              <w:rPr>
                <w:rFonts w:eastAsia="Times New Roman"/>
                <w:bCs/>
              </w:rPr>
              <w:t xml:space="preserve">inquire or </w:t>
            </w:r>
            <w:r w:rsidR="00AB6A35">
              <w:rPr>
                <w:rFonts w:eastAsia="Times New Roman"/>
                <w:bCs/>
              </w:rPr>
              <w:t xml:space="preserve">report a change of address </w:t>
            </w:r>
            <w:r>
              <w:rPr>
                <w:rFonts w:eastAsia="Times New Roman"/>
                <w:bCs/>
              </w:rPr>
              <w:t>but call Customer Service Center: 877-328-9677</w:t>
            </w:r>
            <w:r w:rsidR="00AB6A35">
              <w:rPr>
                <w:rFonts w:eastAsia="Times New Roman"/>
                <w:bCs/>
              </w:rPr>
              <w:t>. Ca.p-ebt.org is a service delivered by Code for America on behalf of the people of California.</w:t>
            </w:r>
          </w:p>
          <w:p w14:paraId="5F741AAC" w14:textId="77777777" w:rsidR="00FE6A90" w:rsidRDefault="00FE6A90" w:rsidP="00B44EAF">
            <w:pPr>
              <w:spacing w:after="0" w:line="240" w:lineRule="auto"/>
              <w:rPr>
                <w:rFonts w:eastAsia="Times New Roman"/>
                <w:bCs/>
              </w:rPr>
            </w:pPr>
          </w:p>
          <w:p w14:paraId="1F2B3C9D" w14:textId="040074C7" w:rsidR="00766C2A" w:rsidRDefault="00766C2A" w:rsidP="009A1444">
            <w:pPr>
              <w:spacing w:after="0" w:line="240" w:lineRule="auto"/>
              <w:rPr>
                <w:rFonts w:asciiTheme="minorHAnsi" w:hAnsiTheme="minorHAnsi" w:cstheme="minorHAnsi"/>
                <w:i/>
                <w:iCs/>
              </w:rPr>
            </w:pPr>
            <w:r w:rsidRPr="00766C2A">
              <w:rPr>
                <w:rFonts w:asciiTheme="minorHAnsi" w:hAnsiTheme="minorHAnsi" w:cstheme="minorHAnsi"/>
                <w:u w:val="single"/>
              </w:rPr>
              <w:t>Starting May 26</w:t>
            </w:r>
            <w:r>
              <w:rPr>
                <w:rFonts w:asciiTheme="minorHAnsi" w:hAnsiTheme="minorHAnsi" w:cstheme="minorHAnsi"/>
              </w:rPr>
              <w:t xml:space="preserve">, children who are not currently receiving the benefits above BUT receive free breakfast or lunch at school need to be enrolled online. This information and enrollment link will be in the information coming out soon. </w:t>
            </w:r>
            <w:r>
              <w:rPr>
                <w:rFonts w:asciiTheme="minorHAnsi" w:hAnsiTheme="minorHAnsi" w:cstheme="minorHAnsi"/>
                <w:i/>
                <w:iCs/>
              </w:rPr>
              <w:t xml:space="preserve">This enrollment link will not be live </w:t>
            </w:r>
            <w:r w:rsidRPr="00766C2A">
              <w:rPr>
                <w:rFonts w:asciiTheme="minorHAnsi" w:hAnsiTheme="minorHAnsi" w:cstheme="minorHAnsi"/>
                <w:i/>
                <w:iCs/>
              </w:rPr>
              <w:t>until May 26.</w:t>
            </w:r>
          </w:p>
          <w:p w14:paraId="34AA5D14" w14:textId="77777777" w:rsidR="000C28AD" w:rsidRDefault="000C28AD" w:rsidP="009A1444">
            <w:pPr>
              <w:spacing w:after="0" w:line="240" w:lineRule="auto"/>
              <w:rPr>
                <w:rFonts w:asciiTheme="minorHAnsi" w:hAnsiTheme="minorHAnsi" w:cstheme="minorHAnsi"/>
                <w:i/>
                <w:iCs/>
              </w:rPr>
            </w:pPr>
          </w:p>
          <w:p w14:paraId="58C12049" w14:textId="555CB2A0" w:rsidR="00766C2A" w:rsidRPr="00DA3F81" w:rsidRDefault="00766C2A" w:rsidP="00766C2A">
            <w:pPr>
              <w:spacing w:after="0" w:line="240" w:lineRule="auto"/>
              <w:rPr>
                <w:rStyle w:val="Hyperlink"/>
                <w:rFonts w:asciiTheme="minorHAnsi" w:hAnsiTheme="minorHAnsi" w:cstheme="minorHAnsi"/>
                <w:bCs/>
                <w:iCs/>
                <w:color w:val="auto"/>
                <w:u w:val="none"/>
              </w:rPr>
            </w:pPr>
            <w:r>
              <w:rPr>
                <w:rFonts w:asciiTheme="minorHAnsi" w:hAnsiTheme="minorHAnsi" w:cstheme="minorHAnsi"/>
                <w:bCs/>
                <w:iCs/>
              </w:rPr>
              <w:t>Group recommendations for P-EBT outreach: Engage After-school programs and connect with the County of Office of Education to request Robocalls are provided to families regarding letters sent for P-EBT. Also inquire with UCSD’s Center for Community Health’s, Youth Advisory Council on creating a video promotion.</w:t>
            </w:r>
          </w:p>
          <w:p w14:paraId="13EF57E5" w14:textId="13B4EE6B" w:rsidR="00766C2A" w:rsidRPr="00EF3AB6" w:rsidRDefault="00766C2A" w:rsidP="009A1444">
            <w:pPr>
              <w:spacing w:after="0" w:line="240" w:lineRule="auto"/>
              <w:rPr>
                <w:rFonts w:asciiTheme="minorHAnsi" w:hAnsiTheme="minorHAnsi" w:cstheme="minorHAnsi"/>
              </w:rPr>
            </w:pPr>
          </w:p>
        </w:tc>
        <w:tc>
          <w:tcPr>
            <w:tcW w:w="2723" w:type="dxa"/>
            <w:tcBorders>
              <w:top w:val="double" w:sz="4" w:space="0" w:color="auto"/>
              <w:bottom w:val="double" w:sz="4" w:space="0" w:color="auto"/>
            </w:tcBorders>
          </w:tcPr>
          <w:p w14:paraId="600BB7DE" w14:textId="3DD70E7F" w:rsidR="008072B3" w:rsidRPr="00766C2A" w:rsidRDefault="00766C2A" w:rsidP="001A4C5A">
            <w:pPr>
              <w:contextualSpacing/>
              <w:rPr>
                <w:rFonts w:asciiTheme="minorHAnsi" w:hAnsiTheme="minorHAnsi" w:cstheme="minorHAnsi"/>
                <w:color w:val="FF0000"/>
              </w:rPr>
            </w:pPr>
            <w:r w:rsidRPr="00766C2A">
              <w:rPr>
                <w:rFonts w:asciiTheme="minorHAnsi" w:hAnsiTheme="minorHAnsi" w:cstheme="minorHAnsi"/>
                <w:color w:val="FF0000"/>
              </w:rPr>
              <w:lastRenderedPageBreak/>
              <w:t>Please review and disseminate P-EBT information from the San Diego Hunger Coalition when you receive it.</w:t>
            </w:r>
          </w:p>
        </w:tc>
      </w:tr>
      <w:tr w:rsidR="00FF6FA5" w:rsidRPr="00BE624F" w14:paraId="2DD3672F" w14:textId="77777777" w:rsidTr="009B4C36">
        <w:trPr>
          <w:trHeight w:val="1032"/>
        </w:trPr>
        <w:tc>
          <w:tcPr>
            <w:tcW w:w="2075" w:type="dxa"/>
            <w:tcBorders>
              <w:top w:val="double" w:sz="4" w:space="0" w:color="auto"/>
              <w:bottom w:val="double" w:sz="4" w:space="0" w:color="auto"/>
            </w:tcBorders>
          </w:tcPr>
          <w:p w14:paraId="0C258E7F" w14:textId="1C61C17D" w:rsidR="00FF6FA5" w:rsidRPr="00FF6FA5" w:rsidRDefault="00F265D8" w:rsidP="00FF6FA5">
            <w:pPr>
              <w:pStyle w:val="ListParagraph"/>
              <w:spacing w:after="0" w:line="240" w:lineRule="auto"/>
              <w:ind w:left="360"/>
              <w:rPr>
                <w:rFonts w:asciiTheme="minorHAnsi" w:hAnsiTheme="minorHAnsi" w:cstheme="minorHAnsi"/>
              </w:rPr>
            </w:pPr>
            <w:r>
              <w:rPr>
                <w:rFonts w:asciiTheme="minorHAnsi" w:hAnsiTheme="minorHAnsi" w:cstheme="minorHAnsi"/>
                <w:b/>
              </w:rPr>
              <w:lastRenderedPageBreak/>
              <w:t>COI Updates</w:t>
            </w:r>
            <w:r w:rsidR="00FF6FA5">
              <w:rPr>
                <w:rFonts w:asciiTheme="minorHAnsi" w:hAnsiTheme="minorHAnsi" w:cstheme="minorHAnsi"/>
              </w:rPr>
              <w:t xml:space="preserve"> </w:t>
            </w:r>
          </w:p>
        </w:tc>
        <w:tc>
          <w:tcPr>
            <w:tcW w:w="9692" w:type="dxa"/>
            <w:tcBorders>
              <w:top w:val="double" w:sz="4" w:space="0" w:color="auto"/>
              <w:bottom w:val="double" w:sz="4" w:space="0" w:color="auto"/>
            </w:tcBorders>
          </w:tcPr>
          <w:p w14:paraId="1432078B" w14:textId="5E580ED9" w:rsidR="00F265D8" w:rsidRPr="00F265D8" w:rsidRDefault="00F265D8" w:rsidP="00F265D8">
            <w:pPr>
              <w:spacing w:after="0" w:line="240" w:lineRule="auto"/>
              <w:rPr>
                <w:rFonts w:asciiTheme="minorHAnsi" w:hAnsiTheme="minorHAnsi" w:cstheme="minorHAnsi"/>
                <w:b/>
                <w:bCs/>
                <w:iCs/>
              </w:rPr>
            </w:pPr>
            <w:r w:rsidRPr="00F265D8">
              <w:rPr>
                <w:rFonts w:asciiTheme="minorHAnsi" w:hAnsiTheme="minorHAnsi" w:cstheme="minorHAnsi"/>
                <w:b/>
                <w:bCs/>
                <w:iCs/>
              </w:rPr>
              <w:t>Kathryn Goldberg:</w:t>
            </w:r>
          </w:p>
          <w:p w14:paraId="0D9ACC58" w14:textId="0DD5C729" w:rsidR="009A1444" w:rsidRDefault="00DA3F81" w:rsidP="00DA3F81">
            <w:pPr>
              <w:spacing w:after="0" w:line="240" w:lineRule="auto"/>
              <w:rPr>
                <w:rFonts w:asciiTheme="minorHAnsi" w:hAnsiTheme="minorHAnsi" w:cstheme="minorHAnsi"/>
                <w:iCs/>
              </w:rPr>
            </w:pPr>
            <w:r>
              <w:rPr>
                <w:rFonts w:asciiTheme="minorHAnsi" w:hAnsiTheme="minorHAnsi" w:cstheme="minorHAnsi"/>
                <w:iCs/>
              </w:rPr>
              <w:t xml:space="preserve">Provided an update of how COI can support </w:t>
            </w:r>
            <w:r w:rsidR="007661E5">
              <w:rPr>
                <w:rFonts w:asciiTheme="minorHAnsi" w:hAnsiTheme="minorHAnsi" w:cstheme="minorHAnsi"/>
                <w:iCs/>
              </w:rPr>
              <w:t xml:space="preserve">comprehensive </w:t>
            </w:r>
            <w:r>
              <w:rPr>
                <w:rFonts w:asciiTheme="minorHAnsi" w:hAnsiTheme="minorHAnsi" w:cstheme="minorHAnsi"/>
                <w:iCs/>
              </w:rPr>
              <w:t xml:space="preserve">health </w:t>
            </w:r>
            <w:r w:rsidR="00766C2A">
              <w:rPr>
                <w:rFonts w:asciiTheme="minorHAnsi" w:hAnsiTheme="minorHAnsi" w:cstheme="minorHAnsi"/>
                <w:iCs/>
              </w:rPr>
              <w:t>education</w:t>
            </w:r>
            <w:r>
              <w:rPr>
                <w:rFonts w:asciiTheme="minorHAnsi" w:hAnsiTheme="minorHAnsi" w:cstheme="minorHAnsi"/>
                <w:iCs/>
              </w:rPr>
              <w:t xml:space="preserve"> </w:t>
            </w:r>
            <w:r w:rsidR="007661E5">
              <w:rPr>
                <w:rFonts w:asciiTheme="minorHAnsi" w:hAnsiTheme="minorHAnsi" w:cstheme="minorHAnsi"/>
                <w:iCs/>
              </w:rPr>
              <w:t>in schools</w:t>
            </w:r>
            <w:r w:rsidR="00766C2A">
              <w:rPr>
                <w:rFonts w:asciiTheme="minorHAnsi" w:hAnsiTheme="minorHAnsi" w:cstheme="minorHAnsi"/>
                <w:iCs/>
              </w:rPr>
              <w:t>, with the goal of students achieving health literacy,</w:t>
            </w:r>
            <w:r w:rsidR="007661E5">
              <w:rPr>
                <w:rFonts w:asciiTheme="minorHAnsi" w:hAnsiTheme="minorHAnsi" w:cstheme="minorHAnsi"/>
                <w:iCs/>
              </w:rPr>
              <w:t xml:space="preserve"> through advocacy campaigns to districts, families and/or teachers + a social media toolkit for youth engagement. </w:t>
            </w:r>
          </w:p>
          <w:p w14:paraId="5D4625B1" w14:textId="77777777" w:rsidR="00766C2A" w:rsidRDefault="00766C2A" w:rsidP="00DA3F81">
            <w:pPr>
              <w:spacing w:after="0" w:line="240" w:lineRule="auto"/>
              <w:rPr>
                <w:rFonts w:asciiTheme="minorHAnsi" w:hAnsiTheme="minorHAnsi" w:cstheme="minorHAnsi"/>
                <w:iCs/>
              </w:rPr>
            </w:pPr>
          </w:p>
          <w:p w14:paraId="17D8615A" w14:textId="6C07335F" w:rsidR="007661E5" w:rsidRPr="009A1444" w:rsidRDefault="007661E5" w:rsidP="00CA4C53">
            <w:pPr>
              <w:spacing w:after="0" w:line="240" w:lineRule="auto"/>
              <w:rPr>
                <w:rFonts w:asciiTheme="minorHAnsi" w:hAnsiTheme="minorHAnsi" w:cstheme="minorHAnsi"/>
                <w:iCs/>
              </w:rPr>
            </w:pPr>
            <w:r>
              <w:rPr>
                <w:rFonts w:asciiTheme="minorHAnsi" w:hAnsiTheme="minorHAnsi" w:cstheme="minorHAnsi"/>
                <w:iCs/>
              </w:rPr>
              <w:t>COI will have an intern for 10 wee</w:t>
            </w:r>
            <w:r w:rsidR="00502697">
              <w:rPr>
                <w:rFonts w:asciiTheme="minorHAnsi" w:hAnsiTheme="minorHAnsi" w:cstheme="minorHAnsi"/>
                <w:iCs/>
              </w:rPr>
              <w:t xml:space="preserve">ks @ 40 hours a week to dedicate time, research and development </w:t>
            </w:r>
            <w:r w:rsidR="00CA4C53">
              <w:rPr>
                <w:rFonts w:asciiTheme="minorHAnsi" w:hAnsiTheme="minorHAnsi" w:cstheme="minorHAnsi"/>
                <w:iCs/>
              </w:rPr>
              <w:t>for these efforts.</w:t>
            </w:r>
          </w:p>
        </w:tc>
        <w:tc>
          <w:tcPr>
            <w:tcW w:w="2723" w:type="dxa"/>
            <w:tcBorders>
              <w:top w:val="double" w:sz="4" w:space="0" w:color="auto"/>
              <w:bottom w:val="double" w:sz="4" w:space="0" w:color="auto"/>
            </w:tcBorders>
          </w:tcPr>
          <w:p w14:paraId="631B6A8C" w14:textId="45174A64" w:rsidR="00FF6FA5" w:rsidRPr="0020725A" w:rsidRDefault="00766C2A" w:rsidP="001A4C5A">
            <w:pPr>
              <w:contextualSpacing/>
              <w:rPr>
                <w:rFonts w:asciiTheme="minorHAnsi" w:hAnsiTheme="minorHAnsi" w:cstheme="minorHAnsi"/>
                <w:highlight w:val="yellow"/>
              </w:rPr>
            </w:pPr>
            <w:r w:rsidRPr="00766C2A">
              <w:rPr>
                <w:rFonts w:asciiTheme="minorHAnsi" w:hAnsiTheme="minorHAnsi" w:cstheme="minorHAnsi"/>
              </w:rPr>
              <w:t>Share ideas for intern project with Kathryn</w:t>
            </w:r>
          </w:p>
        </w:tc>
      </w:tr>
      <w:tr w:rsidR="00086256" w:rsidRPr="00BE624F" w14:paraId="346D56B7" w14:textId="77777777" w:rsidTr="009B4C36">
        <w:trPr>
          <w:trHeight w:val="1032"/>
        </w:trPr>
        <w:tc>
          <w:tcPr>
            <w:tcW w:w="2075" w:type="dxa"/>
            <w:tcBorders>
              <w:top w:val="double" w:sz="4" w:space="0" w:color="auto"/>
              <w:bottom w:val="double" w:sz="4" w:space="0" w:color="auto"/>
            </w:tcBorders>
          </w:tcPr>
          <w:p w14:paraId="0901FB43" w14:textId="069E1301" w:rsidR="00086256" w:rsidRDefault="00086256" w:rsidP="00FF6FA5">
            <w:pPr>
              <w:pStyle w:val="ListParagraph"/>
              <w:spacing w:after="0" w:line="240" w:lineRule="auto"/>
              <w:ind w:left="360"/>
              <w:rPr>
                <w:rFonts w:asciiTheme="minorHAnsi" w:hAnsiTheme="minorHAnsi" w:cstheme="minorHAnsi"/>
                <w:b/>
              </w:rPr>
            </w:pPr>
            <w:r>
              <w:rPr>
                <w:rFonts w:asciiTheme="minorHAnsi" w:hAnsiTheme="minorHAnsi" w:cstheme="minorHAnsi"/>
                <w:b/>
              </w:rPr>
              <w:t>Domain work plan development</w:t>
            </w:r>
          </w:p>
        </w:tc>
        <w:tc>
          <w:tcPr>
            <w:tcW w:w="9692" w:type="dxa"/>
            <w:tcBorders>
              <w:top w:val="double" w:sz="4" w:space="0" w:color="auto"/>
              <w:bottom w:val="double" w:sz="4" w:space="0" w:color="auto"/>
            </w:tcBorders>
          </w:tcPr>
          <w:p w14:paraId="1E202350" w14:textId="028E2460" w:rsidR="00086256" w:rsidRDefault="007834FC" w:rsidP="00F265D8">
            <w:pPr>
              <w:spacing w:after="0" w:line="240" w:lineRule="auto"/>
              <w:rPr>
                <w:rFonts w:asciiTheme="minorHAnsi" w:hAnsiTheme="minorHAnsi" w:cstheme="minorHAnsi"/>
                <w:iCs/>
              </w:rPr>
            </w:pPr>
            <w:r>
              <w:rPr>
                <w:rFonts w:asciiTheme="minorHAnsi" w:hAnsiTheme="minorHAnsi" w:cstheme="minorHAnsi"/>
                <w:iCs/>
              </w:rPr>
              <w:t xml:space="preserve">In the following two weeks, a 30-minute call will be scheduled </w:t>
            </w:r>
            <w:r w:rsidR="003F0329">
              <w:rPr>
                <w:rFonts w:asciiTheme="minorHAnsi" w:hAnsiTheme="minorHAnsi" w:cstheme="minorHAnsi"/>
                <w:iCs/>
              </w:rPr>
              <w:t>with the COI Domain Co-chairs and</w:t>
            </w:r>
            <w:r>
              <w:rPr>
                <w:rFonts w:asciiTheme="minorHAnsi" w:hAnsiTheme="minorHAnsi" w:cstheme="minorHAnsi"/>
                <w:iCs/>
              </w:rPr>
              <w:t xml:space="preserve"> UCSD’s Design Lab to discuss current status of work and recommendations for work-group member and/or </w:t>
            </w:r>
            <w:r w:rsidR="003F0329">
              <w:rPr>
                <w:rFonts w:asciiTheme="minorHAnsi" w:hAnsiTheme="minorHAnsi" w:cstheme="minorHAnsi"/>
                <w:iCs/>
              </w:rPr>
              <w:t xml:space="preserve">other </w:t>
            </w:r>
            <w:r>
              <w:rPr>
                <w:rFonts w:asciiTheme="minorHAnsi" w:hAnsiTheme="minorHAnsi" w:cstheme="minorHAnsi"/>
                <w:iCs/>
              </w:rPr>
              <w:t>leade</w:t>
            </w:r>
            <w:r w:rsidR="00F31A6F">
              <w:rPr>
                <w:rFonts w:asciiTheme="minorHAnsi" w:hAnsiTheme="minorHAnsi" w:cstheme="minorHAnsi"/>
                <w:iCs/>
              </w:rPr>
              <w:t>r/expert participation to participa</w:t>
            </w:r>
            <w:r>
              <w:rPr>
                <w:rFonts w:asciiTheme="minorHAnsi" w:hAnsiTheme="minorHAnsi" w:cstheme="minorHAnsi"/>
                <w:iCs/>
              </w:rPr>
              <w:t>t</w:t>
            </w:r>
            <w:r w:rsidR="00F31A6F">
              <w:rPr>
                <w:rFonts w:asciiTheme="minorHAnsi" w:hAnsiTheme="minorHAnsi" w:cstheme="minorHAnsi"/>
                <w:iCs/>
              </w:rPr>
              <w:t>e in</w:t>
            </w:r>
            <w:r>
              <w:rPr>
                <w:rFonts w:asciiTheme="minorHAnsi" w:hAnsiTheme="minorHAnsi" w:cstheme="minorHAnsi"/>
                <w:iCs/>
              </w:rPr>
              <w:t xml:space="preserve"> </w:t>
            </w:r>
            <w:r w:rsidR="003F0329">
              <w:rPr>
                <w:rFonts w:asciiTheme="minorHAnsi" w:hAnsiTheme="minorHAnsi" w:cstheme="minorHAnsi"/>
                <w:iCs/>
              </w:rPr>
              <w:t xml:space="preserve">domain </w:t>
            </w:r>
            <w:r>
              <w:rPr>
                <w:rFonts w:asciiTheme="minorHAnsi" w:hAnsiTheme="minorHAnsi" w:cstheme="minorHAnsi"/>
                <w:iCs/>
              </w:rPr>
              <w:t xml:space="preserve">work-plan development. </w:t>
            </w:r>
          </w:p>
          <w:p w14:paraId="4F314CFE" w14:textId="77777777" w:rsidR="007834FC" w:rsidRDefault="007834FC" w:rsidP="00F265D8">
            <w:pPr>
              <w:spacing w:after="0" w:line="240" w:lineRule="auto"/>
              <w:rPr>
                <w:rFonts w:asciiTheme="minorHAnsi" w:hAnsiTheme="minorHAnsi" w:cstheme="minorHAnsi"/>
                <w:iCs/>
              </w:rPr>
            </w:pPr>
          </w:p>
          <w:p w14:paraId="2F6922E5" w14:textId="3F1F392F" w:rsidR="003F0329" w:rsidRDefault="007834FC" w:rsidP="00F265D8">
            <w:pPr>
              <w:spacing w:after="0" w:line="240" w:lineRule="auto"/>
              <w:rPr>
                <w:rFonts w:asciiTheme="minorHAnsi" w:hAnsiTheme="minorHAnsi" w:cstheme="minorHAnsi"/>
                <w:iCs/>
              </w:rPr>
            </w:pPr>
            <w:r>
              <w:rPr>
                <w:rFonts w:asciiTheme="minorHAnsi" w:hAnsiTheme="minorHAnsi" w:cstheme="minorHAnsi"/>
                <w:iCs/>
              </w:rPr>
              <w:t>Thereafter, UCSD Design lab will support an intera</w:t>
            </w:r>
            <w:r w:rsidR="003F0329">
              <w:rPr>
                <w:rFonts w:asciiTheme="minorHAnsi" w:hAnsiTheme="minorHAnsi" w:cstheme="minorHAnsi"/>
                <w:iCs/>
              </w:rPr>
              <w:t>ctive working session/summit with all recommended colleagues to draft final domain work-plans that incorporate COI’s 2020 priorities and strategies.</w:t>
            </w:r>
          </w:p>
          <w:p w14:paraId="2C10FE20" w14:textId="132E0877" w:rsidR="00086256" w:rsidRPr="00086256" w:rsidRDefault="00086256" w:rsidP="003F0329">
            <w:pPr>
              <w:spacing w:after="0" w:line="240" w:lineRule="auto"/>
              <w:rPr>
                <w:rFonts w:asciiTheme="minorHAnsi" w:hAnsiTheme="minorHAnsi" w:cstheme="minorHAnsi"/>
                <w:iCs/>
              </w:rPr>
            </w:pPr>
          </w:p>
        </w:tc>
        <w:tc>
          <w:tcPr>
            <w:tcW w:w="2723" w:type="dxa"/>
            <w:tcBorders>
              <w:top w:val="double" w:sz="4" w:space="0" w:color="auto"/>
              <w:bottom w:val="double" w:sz="4" w:space="0" w:color="auto"/>
            </w:tcBorders>
          </w:tcPr>
          <w:p w14:paraId="22F1E1BA" w14:textId="77777777" w:rsidR="00086256" w:rsidRPr="0020725A" w:rsidRDefault="00086256" w:rsidP="001A4C5A">
            <w:pPr>
              <w:contextualSpacing/>
              <w:rPr>
                <w:rFonts w:asciiTheme="minorHAnsi" w:hAnsiTheme="minorHAnsi" w:cstheme="minorHAnsi"/>
                <w:highlight w:val="yellow"/>
              </w:rPr>
            </w:pPr>
          </w:p>
        </w:tc>
      </w:tr>
      <w:tr w:rsidR="009B4C36" w:rsidRPr="00BE624F" w14:paraId="2C7F68DE" w14:textId="77777777" w:rsidTr="009B4C36">
        <w:trPr>
          <w:trHeight w:val="1032"/>
        </w:trPr>
        <w:tc>
          <w:tcPr>
            <w:tcW w:w="2075" w:type="dxa"/>
            <w:tcBorders>
              <w:top w:val="double" w:sz="4" w:space="0" w:color="auto"/>
              <w:bottom w:val="double" w:sz="4" w:space="0" w:color="auto"/>
            </w:tcBorders>
          </w:tcPr>
          <w:p w14:paraId="0BAF30AA" w14:textId="6F6C8853" w:rsidR="009B4C36" w:rsidRPr="00BE624F" w:rsidRDefault="009B4C36" w:rsidP="0009545B">
            <w:pPr>
              <w:pStyle w:val="ListParagraph"/>
              <w:spacing w:after="0" w:line="240" w:lineRule="auto"/>
              <w:ind w:left="360"/>
              <w:rPr>
                <w:rFonts w:asciiTheme="minorHAnsi" w:hAnsiTheme="minorHAnsi" w:cstheme="minorHAnsi"/>
                <w:b/>
              </w:rPr>
            </w:pPr>
            <w:r w:rsidRPr="00B171D3">
              <w:rPr>
                <w:rFonts w:asciiTheme="minorHAnsi" w:hAnsiTheme="minorHAnsi" w:cstheme="minorHAnsi"/>
                <w:b/>
              </w:rPr>
              <w:t>Next meeting</w:t>
            </w:r>
          </w:p>
        </w:tc>
        <w:tc>
          <w:tcPr>
            <w:tcW w:w="9692" w:type="dxa"/>
            <w:tcBorders>
              <w:top w:val="double" w:sz="4" w:space="0" w:color="auto"/>
              <w:bottom w:val="double" w:sz="4" w:space="0" w:color="auto"/>
            </w:tcBorders>
          </w:tcPr>
          <w:p w14:paraId="6AE34DA1" w14:textId="77777777" w:rsidR="009B4C36" w:rsidRDefault="008E0CB9" w:rsidP="00A174F7">
            <w:pPr>
              <w:spacing w:after="0"/>
              <w:rPr>
                <w:rFonts w:asciiTheme="minorHAnsi" w:hAnsiTheme="minorHAnsi" w:cstheme="minorHAnsi"/>
              </w:rPr>
            </w:pPr>
            <w:r>
              <w:rPr>
                <w:rFonts w:asciiTheme="minorHAnsi" w:hAnsiTheme="minorHAnsi" w:cstheme="minorHAnsi"/>
              </w:rPr>
              <w:t>June 16</w:t>
            </w:r>
            <w:r w:rsidRPr="008E0CB9">
              <w:rPr>
                <w:rFonts w:asciiTheme="minorHAnsi" w:hAnsiTheme="minorHAnsi" w:cstheme="minorHAnsi"/>
                <w:vertAlign w:val="superscript"/>
              </w:rPr>
              <w:t>th</w:t>
            </w:r>
            <w:r w:rsidR="00A174F7">
              <w:rPr>
                <w:rFonts w:asciiTheme="minorHAnsi" w:hAnsiTheme="minorHAnsi" w:cstheme="minorHAnsi"/>
              </w:rPr>
              <w:t>, 2020, 2-3:30pm</w:t>
            </w:r>
            <w:r w:rsidR="00FF6FA5">
              <w:rPr>
                <w:rFonts w:asciiTheme="minorHAnsi" w:hAnsiTheme="minorHAnsi" w:cstheme="minorHAnsi"/>
                <w:i/>
              </w:rPr>
              <w:t>.</w:t>
            </w:r>
            <w:r w:rsidR="00A174F7">
              <w:rPr>
                <w:rFonts w:asciiTheme="minorHAnsi" w:hAnsiTheme="minorHAnsi" w:cstheme="minorHAnsi"/>
                <w:i/>
              </w:rPr>
              <w:t xml:space="preserve"> </w:t>
            </w:r>
            <w:r w:rsidR="0020725A">
              <w:rPr>
                <w:rFonts w:asciiTheme="minorHAnsi" w:hAnsiTheme="minorHAnsi" w:cstheme="minorHAnsi"/>
                <w:i/>
              </w:rPr>
              <w:t xml:space="preserve">Location: </w:t>
            </w:r>
            <w:r w:rsidR="00A174F7" w:rsidRPr="0020725A">
              <w:rPr>
                <w:rFonts w:asciiTheme="minorHAnsi" w:hAnsiTheme="minorHAnsi" w:cstheme="minorHAnsi"/>
                <w:i/>
                <w:iCs/>
              </w:rPr>
              <w:t>TBD</w:t>
            </w:r>
            <w:r w:rsidR="00FF6FA5">
              <w:rPr>
                <w:rFonts w:asciiTheme="minorHAnsi" w:hAnsiTheme="minorHAnsi" w:cstheme="minorHAnsi"/>
                <w:i/>
              </w:rPr>
              <w:t xml:space="preserve"> </w:t>
            </w:r>
            <w:r w:rsidR="00BE624F">
              <w:rPr>
                <w:rFonts w:asciiTheme="minorHAnsi" w:hAnsiTheme="minorHAnsi" w:cstheme="minorHAnsi"/>
              </w:rPr>
              <w:t xml:space="preserve"> </w:t>
            </w:r>
          </w:p>
          <w:p w14:paraId="3CA827A2" w14:textId="5FD32D69" w:rsidR="00B171D3" w:rsidRDefault="00B171D3" w:rsidP="008E0CB9">
            <w:pPr>
              <w:pStyle w:val="NormalWeb"/>
              <w:rPr>
                <w:rFonts w:asciiTheme="minorHAnsi" w:hAnsiTheme="minorHAnsi"/>
                <w:color w:val="201F1E"/>
                <w:bdr w:val="none" w:sz="0" w:space="0" w:color="auto" w:frame="1"/>
              </w:rPr>
            </w:pPr>
            <w:r w:rsidRPr="00B171D3">
              <w:rPr>
                <w:rFonts w:asciiTheme="minorHAnsi" w:hAnsiTheme="minorHAnsi"/>
                <w:color w:val="201F1E"/>
                <w:bdr w:val="none" w:sz="0" w:space="0" w:color="auto" w:frame="1"/>
              </w:rPr>
              <w:t>We wi</w:t>
            </w:r>
            <w:r>
              <w:rPr>
                <w:rFonts w:asciiTheme="minorHAnsi" w:hAnsiTheme="minorHAnsi"/>
                <w:color w:val="201F1E"/>
                <w:bdr w:val="none" w:sz="0" w:space="0" w:color="auto" w:frame="1"/>
              </w:rPr>
              <w:t xml:space="preserve">ll devote time to continue the conversation regarding </w:t>
            </w:r>
            <w:r w:rsidRPr="00B171D3">
              <w:rPr>
                <w:rFonts w:asciiTheme="minorHAnsi" w:hAnsiTheme="minorHAnsi"/>
                <w:color w:val="201F1E"/>
                <w:bdr w:val="none" w:sz="0" w:space="0" w:color="auto" w:frame="1"/>
              </w:rPr>
              <w:t xml:space="preserve">what </w:t>
            </w:r>
            <w:r>
              <w:rPr>
                <w:rFonts w:asciiTheme="minorHAnsi" w:hAnsiTheme="minorHAnsi"/>
                <w:color w:val="201F1E"/>
                <w:bdr w:val="none" w:sz="0" w:space="0" w:color="auto" w:frame="1"/>
              </w:rPr>
              <w:t xml:space="preserve">partners could support health </w:t>
            </w:r>
            <w:r w:rsidRPr="00B171D3">
              <w:rPr>
                <w:rFonts w:asciiTheme="minorHAnsi" w:hAnsiTheme="minorHAnsi"/>
                <w:color w:val="201F1E"/>
                <w:bdr w:val="none" w:sz="0" w:space="0" w:color="auto" w:frame="1"/>
              </w:rPr>
              <w:t xml:space="preserve">education </w:t>
            </w:r>
            <w:r>
              <w:rPr>
                <w:rFonts w:asciiTheme="minorHAnsi" w:hAnsiTheme="minorHAnsi"/>
                <w:color w:val="201F1E"/>
                <w:bdr w:val="none" w:sz="0" w:space="0" w:color="auto" w:frame="1"/>
              </w:rPr>
              <w:t>and/or what partners do we need to bring to the table.</w:t>
            </w:r>
          </w:p>
          <w:p w14:paraId="6184EDF3" w14:textId="77777777" w:rsidR="00B171D3" w:rsidRDefault="00B171D3" w:rsidP="008E0CB9">
            <w:pPr>
              <w:pStyle w:val="NormalWeb"/>
              <w:rPr>
                <w:rFonts w:asciiTheme="minorHAnsi" w:hAnsiTheme="minorHAnsi"/>
                <w:color w:val="201F1E"/>
                <w:bdr w:val="none" w:sz="0" w:space="0" w:color="auto" w:frame="1"/>
              </w:rPr>
            </w:pPr>
          </w:p>
          <w:p w14:paraId="2430E734" w14:textId="1187E888" w:rsidR="008E0CB9" w:rsidRPr="00B171D3" w:rsidRDefault="00B171D3" w:rsidP="008E0CB9">
            <w:pPr>
              <w:pStyle w:val="NormalWeb"/>
              <w:rPr>
                <w:rFonts w:asciiTheme="minorHAnsi" w:hAnsiTheme="minorHAnsi"/>
                <w:color w:val="201F1E"/>
                <w:bdr w:val="none" w:sz="0" w:space="0" w:color="auto" w:frame="1"/>
              </w:rPr>
            </w:pPr>
            <w:r>
              <w:rPr>
                <w:rFonts w:asciiTheme="minorHAnsi" w:hAnsiTheme="minorHAnsi"/>
                <w:color w:val="201F1E"/>
                <w:bdr w:val="none" w:sz="0" w:space="0" w:color="auto" w:frame="1"/>
              </w:rPr>
              <w:t xml:space="preserve">An overview of research conducted over the past few months will also be presented on school </w:t>
            </w:r>
            <w:r w:rsidRPr="00B171D3">
              <w:rPr>
                <w:rFonts w:asciiTheme="minorHAnsi" w:hAnsiTheme="minorHAnsi"/>
                <w:color w:val="201F1E"/>
                <w:bdr w:val="none" w:sz="0" w:space="0" w:color="auto" w:frame="1"/>
              </w:rPr>
              <w:t>wellness policy</w:t>
            </w:r>
            <w:r>
              <w:rPr>
                <w:rFonts w:asciiTheme="minorHAnsi" w:hAnsiTheme="minorHAnsi"/>
                <w:color w:val="201F1E"/>
                <w:bdr w:val="none" w:sz="0" w:space="0" w:color="auto" w:frame="1"/>
              </w:rPr>
              <w:t xml:space="preserve">/updates communicated </w:t>
            </w:r>
            <w:r w:rsidRPr="00B171D3">
              <w:rPr>
                <w:rFonts w:asciiTheme="minorHAnsi" w:hAnsiTheme="minorHAnsi"/>
                <w:color w:val="201F1E"/>
                <w:bdr w:val="none" w:sz="0" w:space="0" w:color="auto" w:frame="1"/>
              </w:rPr>
              <w:t xml:space="preserve">on </w:t>
            </w:r>
            <w:r>
              <w:rPr>
                <w:rFonts w:asciiTheme="minorHAnsi" w:hAnsiTheme="minorHAnsi"/>
                <w:color w:val="201F1E"/>
                <w:bdr w:val="none" w:sz="0" w:space="0" w:color="auto" w:frame="1"/>
              </w:rPr>
              <w:t xml:space="preserve">school </w:t>
            </w:r>
            <w:r w:rsidRPr="00B171D3">
              <w:rPr>
                <w:rFonts w:asciiTheme="minorHAnsi" w:hAnsiTheme="minorHAnsi"/>
                <w:color w:val="201F1E"/>
                <w:bdr w:val="none" w:sz="0" w:space="0" w:color="auto" w:frame="1"/>
              </w:rPr>
              <w:t>website</w:t>
            </w:r>
            <w:r>
              <w:rPr>
                <w:rFonts w:asciiTheme="minorHAnsi" w:hAnsiTheme="minorHAnsi"/>
                <w:color w:val="201F1E"/>
                <w:bdr w:val="none" w:sz="0" w:space="0" w:color="auto" w:frame="1"/>
              </w:rPr>
              <w:t>s across the county.</w:t>
            </w:r>
            <w:r w:rsidRPr="00B171D3">
              <w:rPr>
                <w:rFonts w:asciiTheme="minorHAnsi" w:hAnsiTheme="minorHAnsi"/>
                <w:color w:val="201F1E"/>
                <w:bdr w:val="none" w:sz="0" w:space="0" w:color="auto" w:frame="1"/>
              </w:rPr>
              <w:t xml:space="preserve"> </w:t>
            </w:r>
          </w:p>
          <w:p w14:paraId="59E1CB5D" w14:textId="77777777" w:rsidR="008E0CB9" w:rsidRDefault="008E0CB9" w:rsidP="00A902D9">
            <w:pPr>
              <w:pStyle w:val="NormalWeb"/>
              <w:rPr>
                <w:rFonts w:asciiTheme="minorHAnsi" w:hAnsiTheme="minorHAnsi" w:cstheme="minorHAnsi"/>
              </w:rPr>
            </w:pPr>
          </w:p>
          <w:p w14:paraId="464390F1" w14:textId="77777777" w:rsidR="00A31928" w:rsidRPr="00F31A6F" w:rsidRDefault="00A31928" w:rsidP="00A31928">
            <w:pPr>
              <w:pStyle w:val="NormalWeb"/>
              <w:rPr>
                <w:rFonts w:asciiTheme="minorHAnsi" w:hAnsiTheme="minorHAnsi"/>
                <w:color w:val="201F1E"/>
                <w:sz w:val="22"/>
                <w:szCs w:val="22"/>
              </w:rPr>
            </w:pPr>
            <w:r w:rsidRPr="00F31A6F">
              <w:rPr>
                <w:rFonts w:asciiTheme="minorHAnsi" w:hAnsiTheme="minorHAnsi"/>
                <w:i/>
                <w:iCs/>
                <w:color w:val="201F1E"/>
                <w:sz w:val="22"/>
                <w:szCs w:val="22"/>
                <w:bdr w:val="none" w:sz="0" w:space="0" w:color="auto" w:frame="1"/>
              </w:rPr>
              <w:t>If you haven’t already seen the first “Good News-letter” please take a minute and enjoy the great things happening despite all the challenges!  If you learn of any Good News in schools please let Deirdre know so it can be included in a future newsletter.</w:t>
            </w:r>
            <w:r w:rsidRPr="00F31A6F">
              <w:rPr>
                <w:rStyle w:val="apple-converted-space"/>
                <w:rFonts w:asciiTheme="minorHAnsi" w:hAnsiTheme="minorHAnsi"/>
                <w:i/>
                <w:iCs/>
                <w:color w:val="201F1E"/>
                <w:sz w:val="22"/>
                <w:szCs w:val="22"/>
                <w:bdr w:val="none" w:sz="0" w:space="0" w:color="auto" w:frame="1"/>
              </w:rPr>
              <w:t> </w:t>
            </w:r>
            <w:r w:rsidR="000C28AD">
              <w:fldChar w:fldCharType="begin"/>
            </w:r>
            <w:r w:rsidR="000C28AD">
              <w:instrText xml:space="preserve"> HYPERLINK "mailto:Deirdre.kleske@sdcounty.ca.gov" \t "_blank" </w:instrText>
            </w:r>
            <w:r w:rsidR="000C28AD">
              <w:fldChar w:fldCharType="separate"/>
            </w:r>
            <w:r w:rsidRPr="00F31A6F">
              <w:rPr>
                <w:rStyle w:val="Hyperlink"/>
                <w:rFonts w:asciiTheme="minorHAnsi" w:hAnsiTheme="minorHAnsi"/>
                <w:i/>
                <w:iCs/>
                <w:sz w:val="22"/>
                <w:szCs w:val="22"/>
                <w:bdr w:val="none" w:sz="0" w:space="0" w:color="auto" w:frame="1"/>
              </w:rPr>
              <w:t>Deirdre.kleske@sdcounty.ca.gov</w:t>
            </w:r>
            <w:r w:rsidR="000C28AD">
              <w:rPr>
                <w:rStyle w:val="Hyperlink"/>
                <w:rFonts w:asciiTheme="minorHAnsi" w:hAnsiTheme="minorHAnsi"/>
                <w:i/>
                <w:iCs/>
                <w:sz w:val="22"/>
                <w:szCs w:val="22"/>
                <w:bdr w:val="none" w:sz="0" w:space="0" w:color="auto" w:frame="1"/>
              </w:rPr>
              <w:fldChar w:fldCharType="end"/>
            </w:r>
          </w:p>
          <w:p w14:paraId="5AEAAB05" w14:textId="5587E826" w:rsidR="00A31928" w:rsidRPr="00BE624F" w:rsidRDefault="00A31928" w:rsidP="00A902D9">
            <w:pPr>
              <w:pStyle w:val="NormalWeb"/>
              <w:rPr>
                <w:rFonts w:asciiTheme="minorHAnsi" w:hAnsiTheme="minorHAnsi" w:cstheme="minorHAnsi"/>
              </w:rPr>
            </w:pPr>
          </w:p>
        </w:tc>
        <w:tc>
          <w:tcPr>
            <w:tcW w:w="2723" w:type="dxa"/>
            <w:tcBorders>
              <w:top w:val="double" w:sz="4" w:space="0" w:color="auto"/>
              <w:bottom w:val="double" w:sz="4" w:space="0" w:color="auto"/>
            </w:tcBorders>
          </w:tcPr>
          <w:p w14:paraId="77AFC0AB" w14:textId="77777777" w:rsidR="009B4C36" w:rsidRPr="00BE624F" w:rsidRDefault="009B4C36" w:rsidP="001A4C5A">
            <w:pPr>
              <w:contextualSpacing/>
              <w:rPr>
                <w:rFonts w:asciiTheme="minorHAnsi" w:hAnsiTheme="minorHAnsi" w:cstheme="minorHAnsi"/>
              </w:rPr>
            </w:pPr>
          </w:p>
        </w:tc>
      </w:tr>
    </w:tbl>
    <w:p w14:paraId="4F28AF9A" w14:textId="6B52645D" w:rsidR="00143A4E" w:rsidRPr="00BE624F" w:rsidRDefault="00143A4E" w:rsidP="00CC63C7">
      <w:pPr>
        <w:tabs>
          <w:tab w:val="left" w:pos="1320"/>
        </w:tabs>
        <w:rPr>
          <w:rFonts w:asciiTheme="minorHAnsi" w:hAnsiTheme="minorHAnsi" w:cstheme="minorHAnsi"/>
        </w:rPr>
      </w:pPr>
    </w:p>
    <w:sectPr w:rsidR="00143A4E" w:rsidRPr="00BE624F" w:rsidSect="00EF09D0">
      <w:headerReference w:type="default" r:id="rId22"/>
      <w:pgSz w:w="15840" w:h="12240" w:orient="landscape"/>
      <w:pgMar w:top="1440" w:right="1440" w:bottom="432" w:left="1440" w:header="288"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73550" w14:textId="77777777" w:rsidR="00C06E54" w:rsidRDefault="00C06E54" w:rsidP="00772EC8">
      <w:pPr>
        <w:spacing w:after="0" w:line="240" w:lineRule="auto"/>
      </w:pPr>
      <w:r>
        <w:separator/>
      </w:r>
    </w:p>
  </w:endnote>
  <w:endnote w:type="continuationSeparator" w:id="0">
    <w:p w14:paraId="203EEDB6" w14:textId="77777777" w:rsidR="00C06E54" w:rsidRDefault="00C06E54" w:rsidP="0077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58634" w14:textId="77777777" w:rsidR="00C06E54" w:rsidRDefault="00C06E54" w:rsidP="00772EC8">
      <w:pPr>
        <w:spacing w:after="0" w:line="240" w:lineRule="auto"/>
      </w:pPr>
      <w:r>
        <w:separator/>
      </w:r>
    </w:p>
  </w:footnote>
  <w:footnote w:type="continuationSeparator" w:id="0">
    <w:p w14:paraId="7F31C7E2" w14:textId="77777777" w:rsidR="00C06E54" w:rsidRDefault="00C06E54" w:rsidP="00772E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91E1" w14:textId="77777777" w:rsidR="00C06E54" w:rsidRDefault="00C06E54" w:rsidP="00EF09D0">
    <w:pPr>
      <w:pStyle w:val="Header"/>
      <w:tabs>
        <w:tab w:val="left" w:pos="3780"/>
      </w:tabs>
    </w:pPr>
    <w:r>
      <w:rPr>
        <w:noProof/>
      </w:rPr>
      <w:drawing>
        <wp:inline distT="0" distB="0" distL="0" distR="0" wp14:anchorId="3113D944" wp14:editId="6182D3A0">
          <wp:extent cx="1095375" cy="431707"/>
          <wp:effectExtent l="0" t="0" r="0" b="0"/>
          <wp:docPr id="1" name="Picture 1" descr="CO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logo.png"/>
                  <pic:cNvPicPr>
                    <a:picLocks noChangeAspect="1" noChangeArrowheads="1"/>
                  </pic:cNvPicPr>
                </pic:nvPicPr>
                <pic:blipFill>
                  <a:blip r:embed="rId1"/>
                  <a:srcRect l="10880" t="18056" r="10880" b="20370"/>
                  <a:stretch>
                    <a:fillRect/>
                  </a:stretch>
                </pic:blipFill>
                <pic:spPr bwMode="auto">
                  <a:xfrm>
                    <a:off x="0" y="0"/>
                    <a:ext cx="1117609" cy="440470"/>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72FD9DBA" wp14:editId="0698EB66">
          <wp:extent cx="752475" cy="508429"/>
          <wp:effectExtent l="0" t="0" r="0" b="0"/>
          <wp:docPr id="2" name="Picture 2" descr="5210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10trans.png"/>
                  <pic:cNvPicPr>
                    <a:picLocks noChangeAspect="1" noChangeArrowheads="1"/>
                  </pic:cNvPicPr>
                </pic:nvPicPr>
                <pic:blipFill>
                  <a:blip r:embed="rId2"/>
                  <a:srcRect/>
                  <a:stretch>
                    <a:fillRect/>
                  </a:stretch>
                </pic:blipFill>
                <pic:spPr bwMode="auto">
                  <a:xfrm>
                    <a:off x="0" y="0"/>
                    <a:ext cx="774437" cy="523269"/>
                  </a:xfrm>
                  <a:prstGeom prst="rect">
                    <a:avLst/>
                  </a:prstGeom>
                  <a:noFill/>
                  <a:ln w="9525">
                    <a:noFill/>
                    <a:miter lim="800000"/>
                    <a:headEnd/>
                    <a:tailEnd/>
                  </a:ln>
                </pic:spPr>
              </pic:pic>
            </a:graphicData>
          </a:graphic>
        </wp:inline>
      </w:drawing>
    </w:r>
  </w:p>
  <w:p w14:paraId="3F8622C7" w14:textId="77777777" w:rsidR="00C06E54" w:rsidRDefault="00C06E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3E2"/>
    <w:multiLevelType w:val="hybridMultilevel"/>
    <w:tmpl w:val="5DA8743A"/>
    <w:lvl w:ilvl="0" w:tplc="C870038C">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5B2630"/>
    <w:multiLevelType w:val="hybridMultilevel"/>
    <w:tmpl w:val="96827806"/>
    <w:lvl w:ilvl="0" w:tplc="40567D2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B3746D"/>
    <w:multiLevelType w:val="hybridMultilevel"/>
    <w:tmpl w:val="7BD2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933DA"/>
    <w:multiLevelType w:val="hybridMultilevel"/>
    <w:tmpl w:val="9BF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70B60"/>
    <w:multiLevelType w:val="multilevel"/>
    <w:tmpl w:val="4B3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06407"/>
    <w:multiLevelType w:val="hybridMultilevel"/>
    <w:tmpl w:val="74B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F65AC"/>
    <w:multiLevelType w:val="hybridMultilevel"/>
    <w:tmpl w:val="0E50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6193F"/>
    <w:multiLevelType w:val="multilevel"/>
    <w:tmpl w:val="7D6E7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96D1B"/>
    <w:multiLevelType w:val="multilevel"/>
    <w:tmpl w:val="CCF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F0A04"/>
    <w:multiLevelType w:val="hybridMultilevel"/>
    <w:tmpl w:val="B6EA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D7E1D"/>
    <w:multiLevelType w:val="hybridMultilevel"/>
    <w:tmpl w:val="E36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51571"/>
    <w:multiLevelType w:val="multilevel"/>
    <w:tmpl w:val="9B0A4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956E9"/>
    <w:multiLevelType w:val="hybridMultilevel"/>
    <w:tmpl w:val="C7CC8C8C"/>
    <w:lvl w:ilvl="0" w:tplc="DFD44B14">
      <w:numFmt w:val="bullet"/>
      <w:lvlText w:val=""/>
      <w:lvlJc w:val="left"/>
      <w:pPr>
        <w:ind w:left="720" w:hanging="360"/>
      </w:pPr>
      <w:rPr>
        <w:rFonts w:ascii="Symbol" w:eastAsia="Calibri"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0"/>
  </w:num>
  <w:num w:numId="6">
    <w:abstractNumId w:val="5"/>
  </w:num>
  <w:num w:numId="7">
    <w:abstractNumId w:val="2"/>
  </w:num>
  <w:num w:numId="8">
    <w:abstractNumId w:val="7"/>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8"/>
  </w:num>
  <w:num w:numId="11">
    <w:abstractNumId w:val="11"/>
  </w:num>
  <w:num w:numId="12">
    <w:abstractNumId w:val="11"/>
    <w:lvlOverride w:ilvl="1">
      <w:lvl w:ilvl="1">
        <w:numFmt w:val="bullet"/>
        <w:lvlText w:val=""/>
        <w:lvlJc w:val="left"/>
        <w:pPr>
          <w:tabs>
            <w:tab w:val="num" w:pos="1440"/>
          </w:tabs>
          <w:ind w:left="1440" w:hanging="360"/>
        </w:pPr>
        <w:rPr>
          <w:rFonts w:ascii="Symbol" w:hAnsi="Symbol" w:hint="default"/>
          <w:sz w:val="20"/>
        </w:rPr>
      </w:lvl>
    </w:lvlOverride>
  </w:num>
  <w:num w:numId="13">
    <w:abstractNumId w:val="12"/>
  </w:num>
  <w:num w:numId="14">
    <w:abstractNumId w:val="6"/>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8"/>
    <w:rsid w:val="00002FC2"/>
    <w:rsid w:val="00003A00"/>
    <w:rsid w:val="000128AD"/>
    <w:rsid w:val="00013C02"/>
    <w:rsid w:val="0001542C"/>
    <w:rsid w:val="000163FE"/>
    <w:rsid w:val="00022E94"/>
    <w:rsid w:val="00026C74"/>
    <w:rsid w:val="00027D71"/>
    <w:rsid w:val="00031366"/>
    <w:rsid w:val="00035D49"/>
    <w:rsid w:val="00037B98"/>
    <w:rsid w:val="00041199"/>
    <w:rsid w:val="00041770"/>
    <w:rsid w:val="000419B3"/>
    <w:rsid w:val="00042315"/>
    <w:rsid w:val="00045657"/>
    <w:rsid w:val="0004674C"/>
    <w:rsid w:val="0005336D"/>
    <w:rsid w:val="00053AC5"/>
    <w:rsid w:val="0005585F"/>
    <w:rsid w:val="000564F1"/>
    <w:rsid w:val="0006028A"/>
    <w:rsid w:val="00060E8D"/>
    <w:rsid w:val="00061A53"/>
    <w:rsid w:val="00061AC3"/>
    <w:rsid w:val="00064BF3"/>
    <w:rsid w:val="00066F33"/>
    <w:rsid w:val="000703A0"/>
    <w:rsid w:val="000718D7"/>
    <w:rsid w:val="00076BAD"/>
    <w:rsid w:val="000772D7"/>
    <w:rsid w:val="000774D1"/>
    <w:rsid w:val="00077A1D"/>
    <w:rsid w:val="00080246"/>
    <w:rsid w:val="0008134A"/>
    <w:rsid w:val="00081E36"/>
    <w:rsid w:val="00085423"/>
    <w:rsid w:val="00086256"/>
    <w:rsid w:val="00090F3B"/>
    <w:rsid w:val="000910A0"/>
    <w:rsid w:val="00093151"/>
    <w:rsid w:val="0009545B"/>
    <w:rsid w:val="000A011B"/>
    <w:rsid w:val="000A4E8C"/>
    <w:rsid w:val="000A5BD8"/>
    <w:rsid w:val="000A637A"/>
    <w:rsid w:val="000B2390"/>
    <w:rsid w:val="000B3DF9"/>
    <w:rsid w:val="000B5BE1"/>
    <w:rsid w:val="000B6864"/>
    <w:rsid w:val="000C088F"/>
    <w:rsid w:val="000C1449"/>
    <w:rsid w:val="000C28AD"/>
    <w:rsid w:val="000C641E"/>
    <w:rsid w:val="000C7D98"/>
    <w:rsid w:val="000D0431"/>
    <w:rsid w:val="000D213A"/>
    <w:rsid w:val="000D5FEC"/>
    <w:rsid w:val="000D6C89"/>
    <w:rsid w:val="000D6D57"/>
    <w:rsid w:val="000D71D2"/>
    <w:rsid w:val="000E10DB"/>
    <w:rsid w:val="000E1917"/>
    <w:rsid w:val="000E30D0"/>
    <w:rsid w:val="000E4DA6"/>
    <w:rsid w:val="000E62F1"/>
    <w:rsid w:val="000E6917"/>
    <w:rsid w:val="000F4CCE"/>
    <w:rsid w:val="000F70AC"/>
    <w:rsid w:val="000F7DD0"/>
    <w:rsid w:val="0010036F"/>
    <w:rsid w:val="001024A3"/>
    <w:rsid w:val="001126BC"/>
    <w:rsid w:val="001140D0"/>
    <w:rsid w:val="00114858"/>
    <w:rsid w:val="00126A08"/>
    <w:rsid w:val="001300AD"/>
    <w:rsid w:val="0013218D"/>
    <w:rsid w:val="00133009"/>
    <w:rsid w:val="0013343A"/>
    <w:rsid w:val="001349DE"/>
    <w:rsid w:val="00137B5C"/>
    <w:rsid w:val="00140711"/>
    <w:rsid w:val="00143545"/>
    <w:rsid w:val="00143A4E"/>
    <w:rsid w:val="0014758E"/>
    <w:rsid w:val="001478AD"/>
    <w:rsid w:val="00155B5D"/>
    <w:rsid w:val="00160B4C"/>
    <w:rsid w:val="001677D4"/>
    <w:rsid w:val="00170F6D"/>
    <w:rsid w:val="001724B1"/>
    <w:rsid w:val="00174B12"/>
    <w:rsid w:val="00174E87"/>
    <w:rsid w:val="00176BCD"/>
    <w:rsid w:val="00182E14"/>
    <w:rsid w:val="00183A08"/>
    <w:rsid w:val="00184647"/>
    <w:rsid w:val="00184835"/>
    <w:rsid w:val="00184D6F"/>
    <w:rsid w:val="00185C06"/>
    <w:rsid w:val="001872AD"/>
    <w:rsid w:val="001913AE"/>
    <w:rsid w:val="0019172E"/>
    <w:rsid w:val="001A07A8"/>
    <w:rsid w:val="001A1EF9"/>
    <w:rsid w:val="001A4C5A"/>
    <w:rsid w:val="001A4F31"/>
    <w:rsid w:val="001A5A74"/>
    <w:rsid w:val="001A6134"/>
    <w:rsid w:val="001B10AF"/>
    <w:rsid w:val="001B1EED"/>
    <w:rsid w:val="001B2451"/>
    <w:rsid w:val="001B792C"/>
    <w:rsid w:val="001B7D94"/>
    <w:rsid w:val="001C04AD"/>
    <w:rsid w:val="001C04DF"/>
    <w:rsid w:val="001C5369"/>
    <w:rsid w:val="001C55F1"/>
    <w:rsid w:val="001C6018"/>
    <w:rsid w:val="001C6243"/>
    <w:rsid w:val="001C76DA"/>
    <w:rsid w:val="001D15F3"/>
    <w:rsid w:val="001D570D"/>
    <w:rsid w:val="001D5DCC"/>
    <w:rsid w:val="001D7921"/>
    <w:rsid w:val="001E18B1"/>
    <w:rsid w:val="001E1DC0"/>
    <w:rsid w:val="001E3F8B"/>
    <w:rsid w:val="001F059B"/>
    <w:rsid w:val="001F5676"/>
    <w:rsid w:val="001F6748"/>
    <w:rsid w:val="001F67AC"/>
    <w:rsid w:val="001F6AE7"/>
    <w:rsid w:val="00202185"/>
    <w:rsid w:val="002036C6"/>
    <w:rsid w:val="0020725A"/>
    <w:rsid w:val="002102CB"/>
    <w:rsid w:val="002107B2"/>
    <w:rsid w:val="00211030"/>
    <w:rsid w:val="002124B3"/>
    <w:rsid w:val="0021451D"/>
    <w:rsid w:val="0021733B"/>
    <w:rsid w:val="00221062"/>
    <w:rsid w:val="0022166F"/>
    <w:rsid w:val="00224D1A"/>
    <w:rsid w:val="0023052F"/>
    <w:rsid w:val="00233EC9"/>
    <w:rsid w:val="00235E6B"/>
    <w:rsid w:val="00235E9A"/>
    <w:rsid w:val="00237542"/>
    <w:rsid w:val="00240685"/>
    <w:rsid w:val="00250D61"/>
    <w:rsid w:val="00253382"/>
    <w:rsid w:val="00254D48"/>
    <w:rsid w:val="0025614A"/>
    <w:rsid w:val="00256216"/>
    <w:rsid w:val="00260D6A"/>
    <w:rsid w:val="00263877"/>
    <w:rsid w:val="00264CC9"/>
    <w:rsid w:val="00265726"/>
    <w:rsid w:val="002669DD"/>
    <w:rsid w:val="0026706C"/>
    <w:rsid w:val="00270A13"/>
    <w:rsid w:val="00270A3A"/>
    <w:rsid w:val="00270C67"/>
    <w:rsid w:val="00271A36"/>
    <w:rsid w:val="00271BAD"/>
    <w:rsid w:val="00271C7E"/>
    <w:rsid w:val="00272934"/>
    <w:rsid w:val="0027308C"/>
    <w:rsid w:val="00276964"/>
    <w:rsid w:val="00283CFA"/>
    <w:rsid w:val="0029061C"/>
    <w:rsid w:val="002931C9"/>
    <w:rsid w:val="00293FC3"/>
    <w:rsid w:val="002A0035"/>
    <w:rsid w:val="002A221E"/>
    <w:rsid w:val="002A4AB2"/>
    <w:rsid w:val="002A6248"/>
    <w:rsid w:val="002A758E"/>
    <w:rsid w:val="002B0209"/>
    <w:rsid w:val="002B1CE9"/>
    <w:rsid w:val="002B2523"/>
    <w:rsid w:val="002B55E8"/>
    <w:rsid w:val="002C1C97"/>
    <w:rsid w:val="002C4A8B"/>
    <w:rsid w:val="002C600F"/>
    <w:rsid w:val="002C696F"/>
    <w:rsid w:val="002C697C"/>
    <w:rsid w:val="002C6C18"/>
    <w:rsid w:val="002C76F8"/>
    <w:rsid w:val="002D1BCD"/>
    <w:rsid w:val="002D256F"/>
    <w:rsid w:val="002D3D08"/>
    <w:rsid w:val="002D438B"/>
    <w:rsid w:val="002D6671"/>
    <w:rsid w:val="002E012C"/>
    <w:rsid w:val="002E2DB3"/>
    <w:rsid w:val="002E3740"/>
    <w:rsid w:val="002E53BA"/>
    <w:rsid w:val="002E633F"/>
    <w:rsid w:val="002F2DB9"/>
    <w:rsid w:val="002F3633"/>
    <w:rsid w:val="002F7740"/>
    <w:rsid w:val="00303CE2"/>
    <w:rsid w:val="00305193"/>
    <w:rsid w:val="00306CA8"/>
    <w:rsid w:val="00306F2C"/>
    <w:rsid w:val="00307DE0"/>
    <w:rsid w:val="00315222"/>
    <w:rsid w:val="00316632"/>
    <w:rsid w:val="00321FAA"/>
    <w:rsid w:val="00325062"/>
    <w:rsid w:val="0033060B"/>
    <w:rsid w:val="00331A28"/>
    <w:rsid w:val="00331A9A"/>
    <w:rsid w:val="00337BEB"/>
    <w:rsid w:val="003406F2"/>
    <w:rsid w:val="00340F0D"/>
    <w:rsid w:val="00345055"/>
    <w:rsid w:val="00346799"/>
    <w:rsid w:val="00346BE4"/>
    <w:rsid w:val="00351A63"/>
    <w:rsid w:val="00356AD2"/>
    <w:rsid w:val="0036720B"/>
    <w:rsid w:val="00372855"/>
    <w:rsid w:val="0037300D"/>
    <w:rsid w:val="003769E8"/>
    <w:rsid w:val="00381F3E"/>
    <w:rsid w:val="00386E04"/>
    <w:rsid w:val="00392C27"/>
    <w:rsid w:val="003967FE"/>
    <w:rsid w:val="003A0A65"/>
    <w:rsid w:val="003A0DAD"/>
    <w:rsid w:val="003A1103"/>
    <w:rsid w:val="003A4B9E"/>
    <w:rsid w:val="003A6F85"/>
    <w:rsid w:val="003A7BD3"/>
    <w:rsid w:val="003B2AB0"/>
    <w:rsid w:val="003B4469"/>
    <w:rsid w:val="003B5D97"/>
    <w:rsid w:val="003B6AD6"/>
    <w:rsid w:val="003C0A61"/>
    <w:rsid w:val="003C20EB"/>
    <w:rsid w:val="003D3A74"/>
    <w:rsid w:val="003D45B0"/>
    <w:rsid w:val="003E0649"/>
    <w:rsid w:val="003E11E3"/>
    <w:rsid w:val="003E1A35"/>
    <w:rsid w:val="003E78F3"/>
    <w:rsid w:val="003F0172"/>
    <w:rsid w:val="003F0329"/>
    <w:rsid w:val="003F33DD"/>
    <w:rsid w:val="003F35F6"/>
    <w:rsid w:val="003F7839"/>
    <w:rsid w:val="00403E33"/>
    <w:rsid w:val="00404D39"/>
    <w:rsid w:val="0040681B"/>
    <w:rsid w:val="00410856"/>
    <w:rsid w:val="00414A41"/>
    <w:rsid w:val="00414CDA"/>
    <w:rsid w:val="004174C8"/>
    <w:rsid w:val="00417F67"/>
    <w:rsid w:val="004234D8"/>
    <w:rsid w:val="0043548D"/>
    <w:rsid w:val="00435FA0"/>
    <w:rsid w:val="004415E8"/>
    <w:rsid w:val="00445158"/>
    <w:rsid w:val="004515C8"/>
    <w:rsid w:val="004609E0"/>
    <w:rsid w:val="00464DAD"/>
    <w:rsid w:val="004664C0"/>
    <w:rsid w:val="004673CA"/>
    <w:rsid w:val="00473275"/>
    <w:rsid w:val="0047432A"/>
    <w:rsid w:val="004757B0"/>
    <w:rsid w:val="0048154C"/>
    <w:rsid w:val="00482D08"/>
    <w:rsid w:val="00484B5D"/>
    <w:rsid w:val="004949F7"/>
    <w:rsid w:val="004A3D9F"/>
    <w:rsid w:val="004A6759"/>
    <w:rsid w:val="004B2241"/>
    <w:rsid w:val="004B25FB"/>
    <w:rsid w:val="004B2A71"/>
    <w:rsid w:val="004B4202"/>
    <w:rsid w:val="004C004F"/>
    <w:rsid w:val="004C0D93"/>
    <w:rsid w:val="004C21B2"/>
    <w:rsid w:val="004C2591"/>
    <w:rsid w:val="004C2A37"/>
    <w:rsid w:val="004C4B0B"/>
    <w:rsid w:val="004D29CF"/>
    <w:rsid w:val="004D5234"/>
    <w:rsid w:val="004E013F"/>
    <w:rsid w:val="004E08C3"/>
    <w:rsid w:val="004E5FA6"/>
    <w:rsid w:val="004F09BF"/>
    <w:rsid w:val="004F18D1"/>
    <w:rsid w:val="004F1F56"/>
    <w:rsid w:val="0050217A"/>
    <w:rsid w:val="00502697"/>
    <w:rsid w:val="00502AF9"/>
    <w:rsid w:val="0050553C"/>
    <w:rsid w:val="00505913"/>
    <w:rsid w:val="00511FA4"/>
    <w:rsid w:val="00513009"/>
    <w:rsid w:val="005135AD"/>
    <w:rsid w:val="00514093"/>
    <w:rsid w:val="0051685E"/>
    <w:rsid w:val="00517F98"/>
    <w:rsid w:val="0053242F"/>
    <w:rsid w:val="00533066"/>
    <w:rsid w:val="005339EB"/>
    <w:rsid w:val="00533D88"/>
    <w:rsid w:val="0053423B"/>
    <w:rsid w:val="00536007"/>
    <w:rsid w:val="005409B1"/>
    <w:rsid w:val="00546F9F"/>
    <w:rsid w:val="005501A4"/>
    <w:rsid w:val="00553043"/>
    <w:rsid w:val="00553697"/>
    <w:rsid w:val="00555F1B"/>
    <w:rsid w:val="0055641C"/>
    <w:rsid w:val="00556CF0"/>
    <w:rsid w:val="00557096"/>
    <w:rsid w:val="00562618"/>
    <w:rsid w:val="00567E4D"/>
    <w:rsid w:val="005707A5"/>
    <w:rsid w:val="00573D40"/>
    <w:rsid w:val="00574605"/>
    <w:rsid w:val="00574932"/>
    <w:rsid w:val="00575DB5"/>
    <w:rsid w:val="00577661"/>
    <w:rsid w:val="00581F7A"/>
    <w:rsid w:val="00584B12"/>
    <w:rsid w:val="00591C2A"/>
    <w:rsid w:val="00597205"/>
    <w:rsid w:val="005A06A4"/>
    <w:rsid w:val="005A08B6"/>
    <w:rsid w:val="005A22CD"/>
    <w:rsid w:val="005A53BC"/>
    <w:rsid w:val="005A6AFE"/>
    <w:rsid w:val="005B20AD"/>
    <w:rsid w:val="005B43E4"/>
    <w:rsid w:val="005C007D"/>
    <w:rsid w:val="005C2A8E"/>
    <w:rsid w:val="005C3093"/>
    <w:rsid w:val="005C74C5"/>
    <w:rsid w:val="005D262E"/>
    <w:rsid w:val="005D4670"/>
    <w:rsid w:val="005E124B"/>
    <w:rsid w:val="005E25AF"/>
    <w:rsid w:val="005E6E1A"/>
    <w:rsid w:val="005E769A"/>
    <w:rsid w:val="005F0829"/>
    <w:rsid w:val="005F1989"/>
    <w:rsid w:val="005F23C6"/>
    <w:rsid w:val="005F574B"/>
    <w:rsid w:val="00602EEF"/>
    <w:rsid w:val="00607D0C"/>
    <w:rsid w:val="00607E08"/>
    <w:rsid w:val="006142ED"/>
    <w:rsid w:val="0061565B"/>
    <w:rsid w:val="0061646E"/>
    <w:rsid w:val="00622EB1"/>
    <w:rsid w:val="00626904"/>
    <w:rsid w:val="00630C75"/>
    <w:rsid w:val="00632740"/>
    <w:rsid w:val="006335BD"/>
    <w:rsid w:val="00634578"/>
    <w:rsid w:val="006360FD"/>
    <w:rsid w:val="00640335"/>
    <w:rsid w:val="0064401D"/>
    <w:rsid w:val="00644D09"/>
    <w:rsid w:val="00644D7B"/>
    <w:rsid w:val="0065031C"/>
    <w:rsid w:val="00652663"/>
    <w:rsid w:val="00652907"/>
    <w:rsid w:val="00653913"/>
    <w:rsid w:val="006541D6"/>
    <w:rsid w:val="006558B0"/>
    <w:rsid w:val="00656A0E"/>
    <w:rsid w:val="006616E7"/>
    <w:rsid w:val="00663024"/>
    <w:rsid w:val="00664646"/>
    <w:rsid w:val="006658A1"/>
    <w:rsid w:val="006665F3"/>
    <w:rsid w:val="00667977"/>
    <w:rsid w:val="00672B97"/>
    <w:rsid w:val="00675E7E"/>
    <w:rsid w:val="0067637A"/>
    <w:rsid w:val="0068166F"/>
    <w:rsid w:val="00683717"/>
    <w:rsid w:val="00683992"/>
    <w:rsid w:val="006853E4"/>
    <w:rsid w:val="0068592D"/>
    <w:rsid w:val="006860C3"/>
    <w:rsid w:val="006936D2"/>
    <w:rsid w:val="00694738"/>
    <w:rsid w:val="0069547C"/>
    <w:rsid w:val="006977E8"/>
    <w:rsid w:val="00697DD9"/>
    <w:rsid w:val="006A54D0"/>
    <w:rsid w:val="006B1AA6"/>
    <w:rsid w:val="006B66A7"/>
    <w:rsid w:val="006B7274"/>
    <w:rsid w:val="006C096C"/>
    <w:rsid w:val="006C4AE7"/>
    <w:rsid w:val="006C645D"/>
    <w:rsid w:val="006D0C36"/>
    <w:rsid w:val="006D12AB"/>
    <w:rsid w:val="006D63E6"/>
    <w:rsid w:val="006D6436"/>
    <w:rsid w:val="006D6D69"/>
    <w:rsid w:val="006D7363"/>
    <w:rsid w:val="006E4078"/>
    <w:rsid w:val="006F0384"/>
    <w:rsid w:val="006F14F0"/>
    <w:rsid w:val="006F26D3"/>
    <w:rsid w:val="00701B80"/>
    <w:rsid w:val="00703260"/>
    <w:rsid w:val="00703AA8"/>
    <w:rsid w:val="007060C4"/>
    <w:rsid w:val="00706BD3"/>
    <w:rsid w:val="00710956"/>
    <w:rsid w:val="00716298"/>
    <w:rsid w:val="00722171"/>
    <w:rsid w:val="00725655"/>
    <w:rsid w:val="00725CA2"/>
    <w:rsid w:val="007304DA"/>
    <w:rsid w:val="00734511"/>
    <w:rsid w:val="007351AA"/>
    <w:rsid w:val="00736045"/>
    <w:rsid w:val="00740B5D"/>
    <w:rsid w:val="00741065"/>
    <w:rsid w:val="007520DD"/>
    <w:rsid w:val="00753252"/>
    <w:rsid w:val="007601CF"/>
    <w:rsid w:val="00762822"/>
    <w:rsid w:val="00762E2B"/>
    <w:rsid w:val="007661E5"/>
    <w:rsid w:val="00766C2A"/>
    <w:rsid w:val="00767E19"/>
    <w:rsid w:val="00772EC8"/>
    <w:rsid w:val="00775230"/>
    <w:rsid w:val="0077548C"/>
    <w:rsid w:val="00775740"/>
    <w:rsid w:val="007764F4"/>
    <w:rsid w:val="007801C2"/>
    <w:rsid w:val="00780552"/>
    <w:rsid w:val="0078246B"/>
    <w:rsid w:val="007834FC"/>
    <w:rsid w:val="00785B10"/>
    <w:rsid w:val="00790F57"/>
    <w:rsid w:val="00792537"/>
    <w:rsid w:val="0079767C"/>
    <w:rsid w:val="007A3AF1"/>
    <w:rsid w:val="007A4FCC"/>
    <w:rsid w:val="007A5210"/>
    <w:rsid w:val="007A68BB"/>
    <w:rsid w:val="007B1D00"/>
    <w:rsid w:val="007B285A"/>
    <w:rsid w:val="007B3F4A"/>
    <w:rsid w:val="007B3F78"/>
    <w:rsid w:val="007B7DBC"/>
    <w:rsid w:val="007C0420"/>
    <w:rsid w:val="007C0970"/>
    <w:rsid w:val="007C602D"/>
    <w:rsid w:val="007D0E46"/>
    <w:rsid w:val="007D3356"/>
    <w:rsid w:val="007D6A63"/>
    <w:rsid w:val="007E0022"/>
    <w:rsid w:val="007E113D"/>
    <w:rsid w:val="007E20DD"/>
    <w:rsid w:val="007E2B45"/>
    <w:rsid w:val="007E3501"/>
    <w:rsid w:val="007E3D3A"/>
    <w:rsid w:val="007E4091"/>
    <w:rsid w:val="007E4886"/>
    <w:rsid w:val="007E60B1"/>
    <w:rsid w:val="007F00CE"/>
    <w:rsid w:val="007F053D"/>
    <w:rsid w:val="007F1A8B"/>
    <w:rsid w:val="007F3815"/>
    <w:rsid w:val="007F71F9"/>
    <w:rsid w:val="0080073C"/>
    <w:rsid w:val="0080372E"/>
    <w:rsid w:val="00804DA0"/>
    <w:rsid w:val="00805285"/>
    <w:rsid w:val="008056B1"/>
    <w:rsid w:val="00806B64"/>
    <w:rsid w:val="008072B3"/>
    <w:rsid w:val="008124BA"/>
    <w:rsid w:val="008143E9"/>
    <w:rsid w:val="008157D0"/>
    <w:rsid w:val="008158F9"/>
    <w:rsid w:val="008166E6"/>
    <w:rsid w:val="00817DCB"/>
    <w:rsid w:val="00820D28"/>
    <w:rsid w:val="008226C5"/>
    <w:rsid w:val="00831CC6"/>
    <w:rsid w:val="00833180"/>
    <w:rsid w:val="00836379"/>
    <w:rsid w:val="00836C82"/>
    <w:rsid w:val="00842123"/>
    <w:rsid w:val="00843905"/>
    <w:rsid w:val="0085416D"/>
    <w:rsid w:val="00855908"/>
    <w:rsid w:val="00860F3D"/>
    <w:rsid w:val="008623DC"/>
    <w:rsid w:val="00863DB4"/>
    <w:rsid w:val="00864AC7"/>
    <w:rsid w:val="00864F04"/>
    <w:rsid w:val="008657C3"/>
    <w:rsid w:val="008677A2"/>
    <w:rsid w:val="00876019"/>
    <w:rsid w:val="00877C66"/>
    <w:rsid w:val="00877EBC"/>
    <w:rsid w:val="008859C3"/>
    <w:rsid w:val="00890F40"/>
    <w:rsid w:val="008914D0"/>
    <w:rsid w:val="008915DE"/>
    <w:rsid w:val="008924A8"/>
    <w:rsid w:val="008978D9"/>
    <w:rsid w:val="00897B07"/>
    <w:rsid w:val="008A035B"/>
    <w:rsid w:val="008A0E09"/>
    <w:rsid w:val="008A0F73"/>
    <w:rsid w:val="008A345E"/>
    <w:rsid w:val="008A4C04"/>
    <w:rsid w:val="008A4D1E"/>
    <w:rsid w:val="008C103D"/>
    <w:rsid w:val="008C190C"/>
    <w:rsid w:val="008C33C1"/>
    <w:rsid w:val="008C4429"/>
    <w:rsid w:val="008C559A"/>
    <w:rsid w:val="008C6094"/>
    <w:rsid w:val="008C7468"/>
    <w:rsid w:val="008D048E"/>
    <w:rsid w:val="008D199C"/>
    <w:rsid w:val="008D31D2"/>
    <w:rsid w:val="008D6FDF"/>
    <w:rsid w:val="008E0CB9"/>
    <w:rsid w:val="008E0F71"/>
    <w:rsid w:val="008E159A"/>
    <w:rsid w:val="008F0FD0"/>
    <w:rsid w:val="008F27A4"/>
    <w:rsid w:val="008F4E54"/>
    <w:rsid w:val="008F7FB1"/>
    <w:rsid w:val="00901E5A"/>
    <w:rsid w:val="00905C9D"/>
    <w:rsid w:val="00906352"/>
    <w:rsid w:val="0090773F"/>
    <w:rsid w:val="0091290E"/>
    <w:rsid w:val="00913582"/>
    <w:rsid w:val="009148B8"/>
    <w:rsid w:val="0092132A"/>
    <w:rsid w:val="00924C59"/>
    <w:rsid w:val="0092654C"/>
    <w:rsid w:val="0092721B"/>
    <w:rsid w:val="009275E4"/>
    <w:rsid w:val="00932CA2"/>
    <w:rsid w:val="00933EC7"/>
    <w:rsid w:val="009354A8"/>
    <w:rsid w:val="009362CD"/>
    <w:rsid w:val="00936B4B"/>
    <w:rsid w:val="00940D6A"/>
    <w:rsid w:val="0094450F"/>
    <w:rsid w:val="00951C8A"/>
    <w:rsid w:val="00957204"/>
    <w:rsid w:val="00961C96"/>
    <w:rsid w:val="00961E95"/>
    <w:rsid w:val="009631B2"/>
    <w:rsid w:val="00965B3F"/>
    <w:rsid w:val="0096659E"/>
    <w:rsid w:val="009665F1"/>
    <w:rsid w:val="00970967"/>
    <w:rsid w:val="00970ACE"/>
    <w:rsid w:val="009779D0"/>
    <w:rsid w:val="0098476F"/>
    <w:rsid w:val="00986E28"/>
    <w:rsid w:val="009904CE"/>
    <w:rsid w:val="00993307"/>
    <w:rsid w:val="00993BAF"/>
    <w:rsid w:val="00993C1F"/>
    <w:rsid w:val="009957A0"/>
    <w:rsid w:val="0099580C"/>
    <w:rsid w:val="00995F16"/>
    <w:rsid w:val="009A1444"/>
    <w:rsid w:val="009A29A8"/>
    <w:rsid w:val="009A4690"/>
    <w:rsid w:val="009A602C"/>
    <w:rsid w:val="009A74A5"/>
    <w:rsid w:val="009B28AB"/>
    <w:rsid w:val="009B4BB0"/>
    <w:rsid w:val="009B4C36"/>
    <w:rsid w:val="009C46A5"/>
    <w:rsid w:val="009C4B21"/>
    <w:rsid w:val="009C50DA"/>
    <w:rsid w:val="009D127B"/>
    <w:rsid w:val="009E31BA"/>
    <w:rsid w:val="009E7EF3"/>
    <w:rsid w:val="009F288E"/>
    <w:rsid w:val="009F475A"/>
    <w:rsid w:val="009F6D89"/>
    <w:rsid w:val="00A04895"/>
    <w:rsid w:val="00A05706"/>
    <w:rsid w:val="00A1143E"/>
    <w:rsid w:val="00A1490E"/>
    <w:rsid w:val="00A16D9C"/>
    <w:rsid w:val="00A174F7"/>
    <w:rsid w:val="00A2048A"/>
    <w:rsid w:val="00A2221A"/>
    <w:rsid w:val="00A239B9"/>
    <w:rsid w:val="00A255A8"/>
    <w:rsid w:val="00A276F9"/>
    <w:rsid w:val="00A31928"/>
    <w:rsid w:val="00A33ADF"/>
    <w:rsid w:val="00A33C7C"/>
    <w:rsid w:val="00A34F34"/>
    <w:rsid w:val="00A3547A"/>
    <w:rsid w:val="00A411E5"/>
    <w:rsid w:val="00A422AC"/>
    <w:rsid w:val="00A42A17"/>
    <w:rsid w:val="00A42D48"/>
    <w:rsid w:val="00A4532E"/>
    <w:rsid w:val="00A45872"/>
    <w:rsid w:val="00A46580"/>
    <w:rsid w:val="00A4693A"/>
    <w:rsid w:val="00A47959"/>
    <w:rsid w:val="00A5147E"/>
    <w:rsid w:val="00A538E4"/>
    <w:rsid w:val="00A5499F"/>
    <w:rsid w:val="00A5692D"/>
    <w:rsid w:val="00A574B0"/>
    <w:rsid w:val="00A61315"/>
    <w:rsid w:val="00A621B4"/>
    <w:rsid w:val="00A66B7E"/>
    <w:rsid w:val="00A70BD7"/>
    <w:rsid w:val="00A753B5"/>
    <w:rsid w:val="00A759CE"/>
    <w:rsid w:val="00A82A1E"/>
    <w:rsid w:val="00A902D9"/>
    <w:rsid w:val="00A91AC8"/>
    <w:rsid w:val="00A96781"/>
    <w:rsid w:val="00A96948"/>
    <w:rsid w:val="00A969D3"/>
    <w:rsid w:val="00AA3158"/>
    <w:rsid w:val="00AA3FA8"/>
    <w:rsid w:val="00AB11AC"/>
    <w:rsid w:val="00AB135E"/>
    <w:rsid w:val="00AB2BDE"/>
    <w:rsid w:val="00AB4EB7"/>
    <w:rsid w:val="00AB6A35"/>
    <w:rsid w:val="00AC3EFA"/>
    <w:rsid w:val="00AC6F96"/>
    <w:rsid w:val="00AD08CA"/>
    <w:rsid w:val="00AD4CBF"/>
    <w:rsid w:val="00AD69F6"/>
    <w:rsid w:val="00AE08AF"/>
    <w:rsid w:val="00AE2D32"/>
    <w:rsid w:val="00AE33F6"/>
    <w:rsid w:val="00AF25FA"/>
    <w:rsid w:val="00AF426F"/>
    <w:rsid w:val="00AF4D9D"/>
    <w:rsid w:val="00B00244"/>
    <w:rsid w:val="00B02E39"/>
    <w:rsid w:val="00B04FEE"/>
    <w:rsid w:val="00B13231"/>
    <w:rsid w:val="00B14ED0"/>
    <w:rsid w:val="00B156D1"/>
    <w:rsid w:val="00B15A67"/>
    <w:rsid w:val="00B171D3"/>
    <w:rsid w:val="00B20AB9"/>
    <w:rsid w:val="00B22131"/>
    <w:rsid w:val="00B24A25"/>
    <w:rsid w:val="00B24FC0"/>
    <w:rsid w:val="00B252D2"/>
    <w:rsid w:val="00B25A57"/>
    <w:rsid w:val="00B30A43"/>
    <w:rsid w:val="00B36432"/>
    <w:rsid w:val="00B43CB9"/>
    <w:rsid w:val="00B44EAF"/>
    <w:rsid w:val="00B476DA"/>
    <w:rsid w:val="00B5024B"/>
    <w:rsid w:val="00B50334"/>
    <w:rsid w:val="00B51781"/>
    <w:rsid w:val="00B5467E"/>
    <w:rsid w:val="00B648E1"/>
    <w:rsid w:val="00B7281B"/>
    <w:rsid w:val="00B7588B"/>
    <w:rsid w:val="00B76F0F"/>
    <w:rsid w:val="00B773A3"/>
    <w:rsid w:val="00B806D1"/>
    <w:rsid w:val="00B96554"/>
    <w:rsid w:val="00BA1FA1"/>
    <w:rsid w:val="00BA5472"/>
    <w:rsid w:val="00BB0DE5"/>
    <w:rsid w:val="00BB28F6"/>
    <w:rsid w:val="00BB48D8"/>
    <w:rsid w:val="00BB4B49"/>
    <w:rsid w:val="00BC3C87"/>
    <w:rsid w:val="00BC7D2D"/>
    <w:rsid w:val="00BD064D"/>
    <w:rsid w:val="00BD1F70"/>
    <w:rsid w:val="00BD551B"/>
    <w:rsid w:val="00BD62F9"/>
    <w:rsid w:val="00BD76A2"/>
    <w:rsid w:val="00BE29A3"/>
    <w:rsid w:val="00BE29F8"/>
    <w:rsid w:val="00BE3395"/>
    <w:rsid w:val="00BE624F"/>
    <w:rsid w:val="00BF1B71"/>
    <w:rsid w:val="00BF3A57"/>
    <w:rsid w:val="00BF5227"/>
    <w:rsid w:val="00BF6211"/>
    <w:rsid w:val="00BF6D76"/>
    <w:rsid w:val="00BF7CE7"/>
    <w:rsid w:val="00C011A8"/>
    <w:rsid w:val="00C04632"/>
    <w:rsid w:val="00C04D69"/>
    <w:rsid w:val="00C06E54"/>
    <w:rsid w:val="00C0757D"/>
    <w:rsid w:val="00C07606"/>
    <w:rsid w:val="00C12555"/>
    <w:rsid w:val="00C14865"/>
    <w:rsid w:val="00C152D9"/>
    <w:rsid w:val="00C23097"/>
    <w:rsid w:val="00C328AE"/>
    <w:rsid w:val="00C32DF7"/>
    <w:rsid w:val="00C35084"/>
    <w:rsid w:val="00C365E2"/>
    <w:rsid w:val="00C40375"/>
    <w:rsid w:val="00C47F02"/>
    <w:rsid w:val="00C50475"/>
    <w:rsid w:val="00C5074E"/>
    <w:rsid w:val="00C52626"/>
    <w:rsid w:val="00C527D7"/>
    <w:rsid w:val="00C534CA"/>
    <w:rsid w:val="00C546FE"/>
    <w:rsid w:val="00C55B89"/>
    <w:rsid w:val="00C57BB6"/>
    <w:rsid w:val="00C639B3"/>
    <w:rsid w:val="00C6515C"/>
    <w:rsid w:val="00C662B1"/>
    <w:rsid w:val="00C67ECA"/>
    <w:rsid w:val="00C725E6"/>
    <w:rsid w:val="00C733E3"/>
    <w:rsid w:val="00C749C1"/>
    <w:rsid w:val="00C7509E"/>
    <w:rsid w:val="00C76218"/>
    <w:rsid w:val="00C818A5"/>
    <w:rsid w:val="00C841F5"/>
    <w:rsid w:val="00C90994"/>
    <w:rsid w:val="00C90E3F"/>
    <w:rsid w:val="00C90FAA"/>
    <w:rsid w:val="00C92002"/>
    <w:rsid w:val="00C97A11"/>
    <w:rsid w:val="00CA0712"/>
    <w:rsid w:val="00CA2BF9"/>
    <w:rsid w:val="00CA3950"/>
    <w:rsid w:val="00CA4C53"/>
    <w:rsid w:val="00CA5027"/>
    <w:rsid w:val="00CB0F26"/>
    <w:rsid w:val="00CB3039"/>
    <w:rsid w:val="00CB331C"/>
    <w:rsid w:val="00CB3364"/>
    <w:rsid w:val="00CB35A9"/>
    <w:rsid w:val="00CB3E1F"/>
    <w:rsid w:val="00CB4DB7"/>
    <w:rsid w:val="00CB5D82"/>
    <w:rsid w:val="00CB6BFA"/>
    <w:rsid w:val="00CB7B25"/>
    <w:rsid w:val="00CB7C22"/>
    <w:rsid w:val="00CC04EC"/>
    <w:rsid w:val="00CC46B6"/>
    <w:rsid w:val="00CC63C7"/>
    <w:rsid w:val="00CD03E9"/>
    <w:rsid w:val="00CE0613"/>
    <w:rsid w:val="00CE78A9"/>
    <w:rsid w:val="00CF715F"/>
    <w:rsid w:val="00CF74E2"/>
    <w:rsid w:val="00CF7962"/>
    <w:rsid w:val="00D011A2"/>
    <w:rsid w:val="00D0650D"/>
    <w:rsid w:val="00D12C73"/>
    <w:rsid w:val="00D13024"/>
    <w:rsid w:val="00D13C09"/>
    <w:rsid w:val="00D155CF"/>
    <w:rsid w:val="00D15D82"/>
    <w:rsid w:val="00D16530"/>
    <w:rsid w:val="00D2063A"/>
    <w:rsid w:val="00D2643F"/>
    <w:rsid w:val="00D26C0F"/>
    <w:rsid w:val="00D27F7C"/>
    <w:rsid w:val="00D31DE0"/>
    <w:rsid w:val="00D33A38"/>
    <w:rsid w:val="00D40A14"/>
    <w:rsid w:val="00D41D9A"/>
    <w:rsid w:val="00D439C7"/>
    <w:rsid w:val="00D4604F"/>
    <w:rsid w:val="00D4785D"/>
    <w:rsid w:val="00D5344F"/>
    <w:rsid w:val="00D57BE0"/>
    <w:rsid w:val="00D6074C"/>
    <w:rsid w:val="00D61973"/>
    <w:rsid w:val="00D6244B"/>
    <w:rsid w:val="00D64605"/>
    <w:rsid w:val="00D64965"/>
    <w:rsid w:val="00D64E8D"/>
    <w:rsid w:val="00D65610"/>
    <w:rsid w:val="00D71683"/>
    <w:rsid w:val="00D71A9A"/>
    <w:rsid w:val="00D71E13"/>
    <w:rsid w:val="00D75CE2"/>
    <w:rsid w:val="00D768F5"/>
    <w:rsid w:val="00D81CB8"/>
    <w:rsid w:val="00D84323"/>
    <w:rsid w:val="00D84956"/>
    <w:rsid w:val="00D84B5A"/>
    <w:rsid w:val="00D8609A"/>
    <w:rsid w:val="00D8651E"/>
    <w:rsid w:val="00D8780D"/>
    <w:rsid w:val="00D91267"/>
    <w:rsid w:val="00D94CB0"/>
    <w:rsid w:val="00D94CFE"/>
    <w:rsid w:val="00D94F5E"/>
    <w:rsid w:val="00D95100"/>
    <w:rsid w:val="00DA3890"/>
    <w:rsid w:val="00DA3944"/>
    <w:rsid w:val="00DA3F81"/>
    <w:rsid w:val="00DA5930"/>
    <w:rsid w:val="00DA684B"/>
    <w:rsid w:val="00DB01B0"/>
    <w:rsid w:val="00DB0906"/>
    <w:rsid w:val="00DB09FB"/>
    <w:rsid w:val="00DB359D"/>
    <w:rsid w:val="00DB6BC1"/>
    <w:rsid w:val="00DB72E3"/>
    <w:rsid w:val="00DB7D02"/>
    <w:rsid w:val="00DC120F"/>
    <w:rsid w:val="00DC19FE"/>
    <w:rsid w:val="00DC5826"/>
    <w:rsid w:val="00DD459E"/>
    <w:rsid w:val="00DD5E1C"/>
    <w:rsid w:val="00DF1333"/>
    <w:rsid w:val="00DF33B2"/>
    <w:rsid w:val="00DF6455"/>
    <w:rsid w:val="00E02B13"/>
    <w:rsid w:val="00E051DB"/>
    <w:rsid w:val="00E122E1"/>
    <w:rsid w:val="00E229FF"/>
    <w:rsid w:val="00E24BEE"/>
    <w:rsid w:val="00E2551C"/>
    <w:rsid w:val="00E25AA9"/>
    <w:rsid w:val="00E2722C"/>
    <w:rsid w:val="00E27B1E"/>
    <w:rsid w:val="00E304DC"/>
    <w:rsid w:val="00E32496"/>
    <w:rsid w:val="00E35005"/>
    <w:rsid w:val="00E360AA"/>
    <w:rsid w:val="00E36191"/>
    <w:rsid w:val="00E445DF"/>
    <w:rsid w:val="00E5099D"/>
    <w:rsid w:val="00E57875"/>
    <w:rsid w:val="00E600A2"/>
    <w:rsid w:val="00E62691"/>
    <w:rsid w:val="00E6532B"/>
    <w:rsid w:val="00E74EF2"/>
    <w:rsid w:val="00E763D1"/>
    <w:rsid w:val="00E7745B"/>
    <w:rsid w:val="00E83D4B"/>
    <w:rsid w:val="00E9303F"/>
    <w:rsid w:val="00E94183"/>
    <w:rsid w:val="00EA0F72"/>
    <w:rsid w:val="00EA13AC"/>
    <w:rsid w:val="00EA3673"/>
    <w:rsid w:val="00EA4CF4"/>
    <w:rsid w:val="00EA610D"/>
    <w:rsid w:val="00EA6FA4"/>
    <w:rsid w:val="00EB01AC"/>
    <w:rsid w:val="00EB132A"/>
    <w:rsid w:val="00EB1EFA"/>
    <w:rsid w:val="00EB28B7"/>
    <w:rsid w:val="00EB36C5"/>
    <w:rsid w:val="00EB49AF"/>
    <w:rsid w:val="00EB79D1"/>
    <w:rsid w:val="00EC37E7"/>
    <w:rsid w:val="00EC651C"/>
    <w:rsid w:val="00ED0105"/>
    <w:rsid w:val="00ED05FC"/>
    <w:rsid w:val="00ED7291"/>
    <w:rsid w:val="00EE0623"/>
    <w:rsid w:val="00EE31DE"/>
    <w:rsid w:val="00EE4033"/>
    <w:rsid w:val="00EE6C3E"/>
    <w:rsid w:val="00EE7BFA"/>
    <w:rsid w:val="00EF09D0"/>
    <w:rsid w:val="00EF1D09"/>
    <w:rsid w:val="00EF2214"/>
    <w:rsid w:val="00EF2384"/>
    <w:rsid w:val="00EF3AB6"/>
    <w:rsid w:val="00EF563C"/>
    <w:rsid w:val="00F07A09"/>
    <w:rsid w:val="00F125BF"/>
    <w:rsid w:val="00F138DB"/>
    <w:rsid w:val="00F219C9"/>
    <w:rsid w:val="00F223D9"/>
    <w:rsid w:val="00F22D27"/>
    <w:rsid w:val="00F25F3B"/>
    <w:rsid w:val="00F265D8"/>
    <w:rsid w:val="00F27ECD"/>
    <w:rsid w:val="00F31A6F"/>
    <w:rsid w:val="00F35D34"/>
    <w:rsid w:val="00F37E9B"/>
    <w:rsid w:val="00F43D6F"/>
    <w:rsid w:val="00F47AE9"/>
    <w:rsid w:val="00F52392"/>
    <w:rsid w:val="00F54B18"/>
    <w:rsid w:val="00F5785E"/>
    <w:rsid w:val="00F60062"/>
    <w:rsid w:val="00F61236"/>
    <w:rsid w:val="00F61CF4"/>
    <w:rsid w:val="00F635AF"/>
    <w:rsid w:val="00F6614A"/>
    <w:rsid w:val="00F67538"/>
    <w:rsid w:val="00F76763"/>
    <w:rsid w:val="00F8087E"/>
    <w:rsid w:val="00F84649"/>
    <w:rsid w:val="00F85DEB"/>
    <w:rsid w:val="00F8622E"/>
    <w:rsid w:val="00F86682"/>
    <w:rsid w:val="00F960A5"/>
    <w:rsid w:val="00F9775B"/>
    <w:rsid w:val="00FA0632"/>
    <w:rsid w:val="00FA0DBC"/>
    <w:rsid w:val="00FA294B"/>
    <w:rsid w:val="00FA340C"/>
    <w:rsid w:val="00FA3E2B"/>
    <w:rsid w:val="00FA4545"/>
    <w:rsid w:val="00FA5044"/>
    <w:rsid w:val="00FA5F6E"/>
    <w:rsid w:val="00FA6ADE"/>
    <w:rsid w:val="00FA7869"/>
    <w:rsid w:val="00FB041D"/>
    <w:rsid w:val="00FB0B3A"/>
    <w:rsid w:val="00FB169F"/>
    <w:rsid w:val="00FB43F3"/>
    <w:rsid w:val="00FB5DB5"/>
    <w:rsid w:val="00FB5E02"/>
    <w:rsid w:val="00FB7485"/>
    <w:rsid w:val="00FB7764"/>
    <w:rsid w:val="00FC2049"/>
    <w:rsid w:val="00FC5E6F"/>
    <w:rsid w:val="00FD3446"/>
    <w:rsid w:val="00FD451C"/>
    <w:rsid w:val="00FD69FF"/>
    <w:rsid w:val="00FE00AD"/>
    <w:rsid w:val="00FE15BF"/>
    <w:rsid w:val="00FE4D70"/>
    <w:rsid w:val="00FE6A90"/>
    <w:rsid w:val="00FE7322"/>
    <w:rsid w:val="00FE73DD"/>
    <w:rsid w:val="00FF1D32"/>
    <w:rsid w:val="00FF3522"/>
    <w:rsid w:val="00FF462B"/>
    <w:rsid w:val="00FF6FA5"/>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D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95"/>
    <w:pPr>
      <w:spacing w:after="200" w:line="276" w:lineRule="auto"/>
    </w:pPr>
    <w:rPr>
      <w:sz w:val="22"/>
      <w:szCs w:val="22"/>
    </w:rPr>
  </w:style>
  <w:style w:type="paragraph" w:styleId="Heading1">
    <w:name w:val="heading 1"/>
    <w:basedOn w:val="Normal"/>
    <w:next w:val="Normal"/>
    <w:link w:val="Heading1Char"/>
    <w:uiPriority w:val="9"/>
    <w:qFormat/>
    <w:rsid w:val="000854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1">
    <w:name w:val="Unresolved Mention1"/>
    <w:basedOn w:val="DefaultParagraphFont"/>
    <w:uiPriority w:val="99"/>
    <w:semiHidden/>
    <w:unhideWhenUsed/>
    <w:rsid w:val="00FA5F6E"/>
    <w:rPr>
      <w:color w:val="605E5C"/>
      <w:shd w:val="clear" w:color="auto" w:fill="E1DFDD"/>
    </w:rPr>
  </w:style>
  <w:style w:type="character" w:customStyle="1" w:styleId="apple-tab-span">
    <w:name w:val="apple-tab-span"/>
    <w:basedOn w:val="DefaultParagraphFont"/>
    <w:rsid w:val="00E763D1"/>
  </w:style>
  <w:style w:type="character" w:customStyle="1" w:styleId="UnresolvedMention2">
    <w:name w:val="Unresolved Mention2"/>
    <w:basedOn w:val="DefaultParagraphFont"/>
    <w:uiPriority w:val="99"/>
    <w:semiHidden/>
    <w:unhideWhenUsed/>
    <w:rsid w:val="004B2A71"/>
    <w:rPr>
      <w:color w:val="605E5C"/>
      <w:shd w:val="clear" w:color="auto" w:fill="E1DFDD"/>
    </w:rPr>
  </w:style>
  <w:style w:type="character" w:customStyle="1" w:styleId="Heading1Char">
    <w:name w:val="Heading 1 Char"/>
    <w:basedOn w:val="DefaultParagraphFont"/>
    <w:link w:val="Heading1"/>
    <w:uiPriority w:val="9"/>
    <w:rsid w:val="00085423"/>
    <w:rPr>
      <w:rFonts w:asciiTheme="majorHAnsi" w:eastAsiaTheme="majorEastAsia" w:hAnsiTheme="majorHAnsi" w:cstheme="majorBidi"/>
      <w:b/>
      <w:bCs/>
      <w:color w:val="345A8A" w:themeColor="accent1" w:themeShade="B5"/>
      <w:sz w:val="32"/>
      <w:szCs w:val="32"/>
    </w:rPr>
  </w:style>
  <w:style w:type="character" w:customStyle="1" w:styleId="UnresolvedMention3">
    <w:name w:val="Unresolved Mention3"/>
    <w:basedOn w:val="DefaultParagraphFont"/>
    <w:uiPriority w:val="99"/>
    <w:semiHidden/>
    <w:unhideWhenUsed/>
    <w:rsid w:val="0055641C"/>
    <w:rPr>
      <w:color w:val="605E5C"/>
      <w:shd w:val="clear" w:color="auto" w:fill="E1DFDD"/>
    </w:rPr>
  </w:style>
  <w:style w:type="paragraph" w:styleId="NoSpacing">
    <w:name w:val="No Spacing"/>
    <w:uiPriority w:val="1"/>
    <w:qFormat/>
    <w:rsid w:val="007520DD"/>
    <w:rPr>
      <w:sz w:val="22"/>
      <w:szCs w:val="22"/>
    </w:rPr>
  </w:style>
  <w:style w:type="character" w:customStyle="1" w:styleId="UnresolvedMention">
    <w:name w:val="Unresolved Mention"/>
    <w:basedOn w:val="DefaultParagraphFont"/>
    <w:uiPriority w:val="99"/>
    <w:semiHidden/>
    <w:unhideWhenUsed/>
    <w:rsid w:val="00863DB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95"/>
    <w:pPr>
      <w:spacing w:after="200" w:line="276" w:lineRule="auto"/>
    </w:pPr>
    <w:rPr>
      <w:sz w:val="22"/>
      <w:szCs w:val="22"/>
    </w:rPr>
  </w:style>
  <w:style w:type="paragraph" w:styleId="Heading1">
    <w:name w:val="heading 1"/>
    <w:basedOn w:val="Normal"/>
    <w:next w:val="Normal"/>
    <w:link w:val="Heading1Char"/>
    <w:uiPriority w:val="9"/>
    <w:qFormat/>
    <w:rsid w:val="000854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1">
    <w:name w:val="Unresolved Mention1"/>
    <w:basedOn w:val="DefaultParagraphFont"/>
    <w:uiPriority w:val="99"/>
    <w:semiHidden/>
    <w:unhideWhenUsed/>
    <w:rsid w:val="00FA5F6E"/>
    <w:rPr>
      <w:color w:val="605E5C"/>
      <w:shd w:val="clear" w:color="auto" w:fill="E1DFDD"/>
    </w:rPr>
  </w:style>
  <w:style w:type="character" w:customStyle="1" w:styleId="apple-tab-span">
    <w:name w:val="apple-tab-span"/>
    <w:basedOn w:val="DefaultParagraphFont"/>
    <w:rsid w:val="00E763D1"/>
  </w:style>
  <w:style w:type="character" w:customStyle="1" w:styleId="UnresolvedMention2">
    <w:name w:val="Unresolved Mention2"/>
    <w:basedOn w:val="DefaultParagraphFont"/>
    <w:uiPriority w:val="99"/>
    <w:semiHidden/>
    <w:unhideWhenUsed/>
    <w:rsid w:val="004B2A71"/>
    <w:rPr>
      <w:color w:val="605E5C"/>
      <w:shd w:val="clear" w:color="auto" w:fill="E1DFDD"/>
    </w:rPr>
  </w:style>
  <w:style w:type="character" w:customStyle="1" w:styleId="Heading1Char">
    <w:name w:val="Heading 1 Char"/>
    <w:basedOn w:val="DefaultParagraphFont"/>
    <w:link w:val="Heading1"/>
    <w:uiPriority w:val="9"/>
    <w:rsid w:val="00085423"/>
    <w:rPr>
      <w:rFonts w:asciiTheme="majorHAnsi" w:eastAsiaTheme="majorEastAsia" w:hAnsiTheme="majorHAnsi" w:cstheme="majorBidi"/>
      <w:b/>
      <w:bCs/>
      <w:color w:val="345A8A" w:themeColor="accent1" w:themeShade="B5"/>
      <w:sz w:val="32"/>
      <w:szCs w:val="32"/>
    </w:rPr>
  </w:style>
  <w:style w:type="character" w:customStyle="1" w:styleId="UnresolvedMention3">
    <w:name w:val="Unresolved Mention3"/>
    <w:basedOn w:val="DefaultParagraphFont"/>
    <w:uiPriority w:val="99"/>
    <w:semiHidden/>
    <w:unhideWhenUsed/>
    <w:rsid w:val="0055641C"/>
    <w:rPr>
      <w:color w:val="605E5C"/>
      <w:shd w:val="clear" w:color="auto" w:fill="E1DFDD"/>
    </w:rPr>
  </w:style>
  <w:style w:type="paragraph" w:styleId="NoSpacing">
    <w:name w:val="No Spacing"/>
    <w:uiPriority w:val="1"/>
    <w:qFormat/>
    <w:rsid w:val="007520DD"/>
    <w:rPr>
      <w:sz w:val="22"/>
      <w:szCs w:val="22"/>
    </w:rPr>
  </w:style>
  <w:style w:type="character" w:customStyle="1" w:styleId="UnresolvedMention">
    <w:name w:val="Unresolved Mention"/>
    <w:basedOn w:val="DefaultParagraphFont"/>
    <w:uiPriority w:val="99"/>
    <w:semiHidden/>
    <w:unhideWhenUsed/>
    <w:rsid w:val="0086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358">
      <w:bodyDiv w:val="1"/>
      <w:marLeft w:val="0"/>
      <w:marRight w:val="0"/>
      <w:marTop w:val="0"/>
      <w:marBottom w:val="0"/>
      <w:divBdr>
        <w:top w:val="none" w:sz="0" w:space="0" w:color="auto"/>
        <w:left w:val="none" w:sz="0" w:space="0" w:color="auto"/>
        <w:bottom w:val="none" w:sz="0" w:space="0" w:color="auto"/>
        <w:right w:val="none" w:sz="0" w:space="0" w:color="auto"/>
      </w:divBdr>
    </w:div>
    <w:div w:id="75252527">
      <w:bodyDiv w:val="1"/>
      <w:marLeft w:val="0"/>
      <w:marRight w:val="0"/>
      <w:marTop w:val="0"/>
      <w:marBottom w:val="0"/>
      <w:divBdr>
        <w:top w:val="none" w:sz="0" w:space="0" w:color="auto"/>
        <w:left w:val="none" w:sz="0" w:space="0" w:color="auto"/>
        <w:bottom w:val="none" w:sz="0" w:space="0" w:color="auto"/>
        <w:right w:val="none" w:sz="0" w:space="0" w:color="auto"/>
      </w:divBdr>
    </w:div>
    <w:div w:id="80293845">
      <w:bodyDiv w:val="1"/>
      <w:marLeft w:val="0"/>
      <w:marRight w:val="0"/>
      <w:marTop w:val="0"/>
      <w:marBottom w:val="0"/>
      <w:divBdr>
        <w:top w:val="none" w:sz="0" w:space="0" w:color="auto"/>
        <w:left w:val="none" w:sz="0" w:space="0" w:color="auto"/>
        <w:bottom w:val="none" w:sz="0" w:space="0" w:color="auto"/>
        <w:right w:val="none" w:sz="0" w:space="0" w:color="auto"/>
      </w:divBdr>
    </w:div>
    <w:div w:id="211772072">
      <w:bodyDiv w:val="1"/>
      <w:marLeft w:val="0"/>
      <w:marRight w:val="0"/>
      <w:marTop w:val="0"/>
      <w:marBottom w:val="0"/>
      <w:divBdr>
        <w:top w:val="none" w:sz="0" w:space="0" w:color="auto"/>
        <w:left w:val="none" w:sz="0" w:space="0" w:color="auto"/>
        <w:bottom w:val="none" w:sz="0" w:space="0" w:color="auto"/>
        <w:right w:val="none" w:sz="0" w:space="0" w:color="auto"/>
      </w:divBdr>
    </w:div>
    <w:div w:id="214314215">
      <w:bodyDiv w:val="1"/>
      <w:marLeft w:val="0"/>
      <w:marRight w:val="0"/>
      <w:marTop w:val="0"/>
      <w:marBottom w:val="0"/>
      <w:divBdr>
        <w:top w:val="none" w:sz="0" w:space="0" w:color="auto"/>
        <w:left w:val="none" w:sz="0" w:space="0" w:color="auto"/>
        <w:bottom w:val="none" w:sz="0" w:space="0" w:color="auto"/>
        <w:right w:val="none" w:sz="0" w:space="0" w:color="auto"/>
      </w:divBdr>
    </w:div>
    <w:div w:id="219440632">
      <w:bodyDiv w:val="1"/>
      <w:marLeft w:val="0"/>
      <w:marRight w:val="0"/>
      <w:marTop w:val="0"/>
      <w:marBottom w:val="0"/>
      <w:divBdr>
        <w:top w:val="none" w:sz="0" w:space="0" w:color="auto"/>
        <w:left w:val="none" w:sz="0" w:space="0" w:color="auto"/>
        <w:bottom w:val="none" w:sz="0" w:space="0" w:color="auto"/>
        <w:right w:val="none" w:sz="0" w:space="0" w:color="auto"/>
      </w:divBdr>
    </w:div>
    <w:div w:id="228074641">
      <w:bodyDiv w:val="1"/>
      <w:marLeft w:val="0"/>
      <w:marRight w:val="0"/>
      <w:marTop w:val="0"/>
      <w:marBottom w:val="0"/>
      <w:divBdr>
        <w:top w:val="none" w:sz="0" w:space="0" w:color="auto"/>
        <w:left w:val="none" w:sz="0" w:space="0" w:color="auto"/>
        <w:bottom w:val="none" w:sz="0" w:space="0" w:color="auto"/>
        <w:right w:val="none" w:sz="0" w:space="0" w:color="auto"/>
      </w:divBdr>
    </w:div>
    <w:div w:id="239675934">
      <w:bodyDiv w:val="1"/>
      <w:marLeft w:val="0"/>
      <w:marRight w:val="0"/>
      <w:marTop w:val="0"/>
      <w:marBottom w:val="0"/>
      <w:divBdr>
        <w:top w:val="none" w:sz="0" w:space="0" w:color="auto"/>
        <w:left w:val="none" w:sz="0" w:space="0" w:color="auto"/>
        <w:bottom w:val="none" w:sz="0" w:space="0" w:color="auto"/>
        <w:right w:val="none" w:sz="0" w:space="0" w:color="auto"/>
      </w:divBdr>
    </w:div>
    <w:div w:id="291522420">
      <w:bodyDiv w:val="1"/>
      <w:marLeft w:val="0"/>
      <w:marRight w:val="0"/>
      <w:marTop w:val="0"/>
      <w:marBottom w:val="0"/>
      <w:divBdr>
        <w:top w:val="none" w:sz="0" w:space="0" w:color="auto"/>
        <w:left w:val="none" w:sz="0" w:space="0" w:color="auto"/>
        <w:bottom w:val="none" w:sz="0" w:space="0" w:color="auto"/>
        <w:right w:val="none" w:sz="0" w:space="0" w:color="auto"/>
      </w:divBdr>
    </w:div>
    <w:div w:id="317996720">
      <w:bodyDiv w:val="1"/>
      <w:marLeft w:val="0"/>
      <w:marRight w:val="0"/>
      <w:marTop w:val="0"/>
      <w:marBottom w:val="0"/>
      <w:divBdr>
        <w:top w:val="none" w:sz="0" w:space="0" w:color="auto"/>
        <w:left w:val="none" w:sz="0" w:space="0" w:color="auto"/>
        <w:bottom w:val="none" w:sz="0" w:space="0" w:color="auto"/>
        <w:right w:val="none" w:sz="0" w:space="0" w:color="auto"/>
      </w:divBdr>
    </w:div>
    <w:div w:id="322198210">
      <w:bodyDiv w:val="1"/>
      <w:marLeft w:val="0"/>
      <w:marRight w:val="0"/>
      <w:marTop w:val="0"/>
      <w:marBottom w:val="0"/>
      <w:divBdr>
        <w:top w:val="none" w:sz="0" w:space="0" w:color="auto"/>
        <w:left w:val="none" w:sz="0" w:space="0" w:color="auto"/>
        <w:bottom w:val="none" w:sz="0" w:space="0" w:color="auto"/>
        <w:right w:val="none" w:sz="0" w:space="0" w:color="auto"/>
      </w:divBdr>
    </w:div>
    <w:div w:id="348944772">
      <w:bodyDiv w:val="1"/>
      <w:marLeft w:val="0"/>
      <w:marRight w:val="0"/>
      <w:marTop w:val="0"/>
      <w:marBottom w:val="0"/>
      <w:divBdr>
        <w:top w:val="none" w:sz="0" w:space="0" w:color="auto"/>
        <w:left w:val="none" w:sz="0" w:space="0" w:color="auto"/>
        <w:bottom w:val="none" w:sz="0" w:space="0" w:color="auto"/>
        <w:right w:val="none" w:sz="0" w:space="0" w:color="auto"/>
      </w:divBdr>
    </w:div>
    <w:div w:id="380134986">
      <w:bodyDiv w:val="1"/>
      <w:marLeft w:val="0"/>
      <w:marRight w:val="0"/>
      <w:marTop w:val="0"/>
      <w:marBottom w:val="0"/>
      <w:divBdr>
        <w:top w:val="none" w:sz="0" w:space="0" w:color="auto"/>
        <w:left w:val="none" w:sz="0" w:space="0" w:color="auto"/>
        <w:bottom w:val="none" w:sz="0" w:space="0" w:color="auto"/>
        <w:right w:val="none" w:sz="0" w:space="0" w:color="auto"/>
      </w:divBdr>
    </w:div>
    <w:div w:id="439489370">
      <w:bodyDiv w:val="1"/>
      <w:marLeft w:val="0"/>
      <w:marRight w:val="0"/>
      <w:marTop w:val="0"/>
      <w:marBottom w:val="0"/>
      <w:divBdr>
        <w:top w:val="none" w:sz="0" w:space="0" w:color="auto"/>
        <w:left w:val="none" w:sz="0" w:space="0" w:color="auto"/>
        <w:bottom w:val="none" w:sz="0" w:space="0" w:color="auto"/>
        <w:right w:val="none" w:sz="0" w:space="0" w:color="auto"/>
      </w:divBdr>
    </w:div>
    <w:div w:id="445925053">
      <w:bodyDiv w:val="1"/>
      <w:marLeft w:val="0"/>
      <w:marRight w:val="0"/>
      <w:marTop w:val="0"/>
      <w:marBottom w:val="0"/>
      <w:divBdr>
        <w:top w:val="none" w:sz="0" w:space="0" w:color="auto"/>
        <w:left w:val="none" w:sz="0" w:space="0" w:color="auto"/>
        <w:bottom w:val="none" w:sz="0" w:space="0" w:color="auto"/>
        <w:right w:val="none" w:sz="0" w:space="0" w:color="auto"/>
      </w:divBdr>
    </w:div>
    <w:div w:id="447895681">
      <w:bodyDiv w:val="1"/>
      <w:marLeft w:val="0"/>
      <w:marRight w:val="0"/>
      <w:marTop w:val="0"/>
      <w:marBottom w:val="0"/>
      <w:divBdr>
        <w:top w:val="none" w:sz="0" w:space="0" w:color="auto"/>
        <w:left w:val="none" w:sz="0" w:space="0" w:color="auto"/>
        <w:bottom w:val="none" w:sz="0" w:space="0" w:color="auto"/>
        <w:right w:val="none" w:sz="0" w:space="0" w:color="auto"/>
      </w:divBdr>
    </w:div>
    <w:div w:id="477722169">
      <w:bodyDiv w:val="1"/>
      <w:marLeft w:val="0"/>
      <w:marRight w:val="0"/>
      <w:marTop w:val="0"/>
      <w:marBottom w:val="0"/>
      <w:divBdr>
        <w:top w:val="none" w:sz="0" w:space="0" w:color="auto"/>
        <w:left w:val="none" w:sz="0" w:space="0" w:color="auto"/>
        <w:bottom w:val="none" w:sz="0" w:space="0" w:color="auto"/>
        <w:right w:val="none" w:sz="0" w:space="0" w:color="auto"/>
      </w:divBdr>
    </w:div>
    <w:div w:id="531697516">
      <w:bodyDiv w:val="1"/>
      <w:marLeft w:val="0"/>
      <w:marRight w:val="0"/>
      <w:marTop w:val="0"/>
      <w:marBottom w:val="0"/>
      <w:divBdr>
        <w:top w:val="none" w:sz="0" w:space="0" w:color="auto"/>
        <w:left w:val="none" w:sz="0" w:space="0" w:color="auto"/>
        <w:bottom w:val="none" w:sz="0" w:space="0" w:color="auto"/>
        <w:right w:val="none" w:sz="0" w:space="0" w:color="auto"/>
      </w:divBdr>
    </w:div>
    <w:div w:id="533881100">
      <w:bodyDiv w:val="1"/>
      <w:marLeft w:val="0"/>
      <w:marRight w:val="0"/>
      <w:marTop w:val="0"/>
      <w:marBottom w:val="0"/>
      <w:divBdr>
        <w:top w:val="none" w:sz="0" w:space="0" w:color="auto"/>
        <w:left w:val="none" w:sz="0" w:space="0" w:color="auto"/>
        <w:bottom w:val="none" w:sz="0" w:space="0" w:color="auto"/>
        <w:right w:val="none" w:sz="0" w:space="0" w:color="auto"/>
      </w:divBdr>
    </w:div>
    <w:div w:id="552427009">
      <w:bodyDiv w:val="1"/>
      <w:marLeft w:val="0"/>
      <w:marRight w:val="0"/>
      <w:marTop w:val="0"/>
      <w:marBottom w:val="0"/>
      <w:divBdr>
        <w:top w:val="none" w:sz="0" w:space="0" w:color="auto"/>
        <w:left w:val="none" w:sz="0" w:space="0" w:color="auto"/>
        <w:bottom w:val="none" w:sz="0" w:space="0" w:color="auto"/>
        <w:right w:val="none" w:sz="0" w:space="0" w:color="auto"/>
      </w:divBdr>
    </w:div>
    <w:div w:id="589463110">
      <w:bodyDiv w:val="1"/>
      <w:marLeft w:val="0"/>
      <w:marRight w:val="0"/>
      <w:marTop w:val="0"/>
      <w:marBottom w:val="0"/>
      <w:divBdr>
        <w:top w:val="none" w:sz="0" w:space="0" w:color="auto"/>
        <w:left w:val="none" w:sz="0" w:space="0" w:color="auto"/>
        <w:bottom w:val="none" w:sz="0" w:space="0" w:color="auto"/>
        <w:right w:val="none" w:sz="0" w:space="0" w:color="auto"/>
      </w:divBdr>
    </w:div>
    <w:div w:id="593436173">
      <w:bodyDiv w:val="1"/>
      <w:marLeft w:val="0"/>
      <w:marRight w:val="0"/>
      <w:marTop w:val="0"/>
      <w:marBottom w:val="0"/>
      <w:divBdr>
        <w:top w:val="none" w:sz="0" w:space="0" w:color="auto"/>
        <w:left w:val="none" w:sz="0" w:space="0" w:color="auto"/>
        <w:bottom w:val="none" w:sz="0" w:space="0" w:color="auto"/>
        <w:right w:val="none" w:sz="0" w:space="0" w:color="auto"/>
      </w:divBdr>
    </w:div>
    <w:div w:id="624654031">
      <w:bodyDiv w:val="1"/>
      <w:marLeft w:val="0"/>
      <w:marRight w:val="0"/>
      <w:marTop w:val="0"/>
      <w:marBottom w:val="0"/>
      <w:divBdr>
        <w:top w:val="none" w:sz="0" w:space="0" w:color="auto"/>
        <w:left w:val="none" w:sz="0" w:space="0" w:color="auto"/>
        <w:bottom w:val="none" w:sz="0" w:space="0" w:color="auto"/>
        <w:right w:val="none" w:sz="0" w:space="0" w:color="auto"/>
      </w:divBdr>
    </w:div>
    <w:div w:id="702830601">
      <w:bodyDiv w:val="1"/>
      <w:marLeft w:val="0"/>
      <w:marRight w:val="0"/>
      <w:marTop w:val="0"/>
      <w:marBottom w:val="0"/>
      <w:divBdr>
        <w:top w:val="none" w:sz="0" w:space="0" w:color="auto"/>
        <w:left w:val="none" w:sz="0" w:space="0" w:color="auto"/>
        <w:bottom w:val="none" w:sz="0" w:space="0" w:color="auto"/>
        <w:right w:val="none" w:sz="0" w:space="0" w:color="auto"/>
      </w:divBdr>
    </w:div>
    <w:div w:id="737483204">
      <w:bodyDiv w:val="1"/>
      <w:marLeft w:val="0"/>
      <w:marRight w:val="0"/>
      <w:marTop w:val="0"/>
      <w:marBottom w:val="0"/>
      <w:divBdr>
        <w:top w:val="none" w:sz="0" w:space="0" w:color="auto"/>
        <w:left w:val="none" w:sz="0" w:space="0" w:color="auto"/>
        <w:bottom w:val="none" w:sz="0" w:space="0" w:color="auto"/>
        <w:right w:val="none" w:sz="0" w:space="0" w:color="auto"/>
      </w:divBdr>
    </w:div>
    <w:div w:id="799347661">
      <w:bodyDiv w:val="1"/>
      <w:marLeft w:val="0"/>
      <w:marRight w:val="0"/>
      <w:marTop w:val="0"/>
      <w:marBottom w:val="0"/>
      <w:divBdr>
        <w:top w:val="none" w:sz="0" w:space="0" w:color="auto"/>
        <w:left w:val="none" w:sz="0" w:space="0" w:color="auto"/>
        <w:bottom w:val="none" w:sz="0" w:space="0" w:color="auto"/>
        <w:right w:val="none" w:sz="0" w:space="0" w:color="auto"/>
      </w:divBdr>
    </w:div>
    <w:div w:id="852037018">
      <w:bodyDiv w:val="1"/>
      <w:marLeft w:val="0"/>
      <w:marRight w:val="0"/>
      <w:marTop w:val="0"/>
      <w:marBottom w:val="0"/>
      <w:divBdr>
        <w:top w:val="none" w:sz="0" w:space="0" w:color="auto"/>
        <w:left w:val="none" w:sz="0" w:space="0" w:color="auto"/>
        <w:bottom w:val="none" w:sz="0" w:space="0" w:color="auto"/>
        <w:right w:val="none" w:sz="0" w:space="0" w:color="auto"/>
      </w:divBdr>
    </w:div>
    <w:div w:id="871958207">
      <w:bodyDiv w:val="1"/>
      <w:marLeft w:val="0"/>
      <w:marRight w:val="0"/>
      <w:marTop w:val="0"/>
      <w:marBottom w:val="0"/>
      <w:divBdr>
        <w:top w:val="none" w:sz="0" w:space="0" w:color="auto"/>
        <w:left w:val="none" w:sz="0" w:space="0" w:color="auto"/>
        <w:bottom w:val="none" w:sz="0" w:space="0" w:color="auto"/>
        <w:right w:val="none" w:sz="0" w:space="0" w:color="auto"/>
      </w:divBdr>
    </w:div>
    <w:div w:id="910850580">
      <w:bodyDiv w:val="1"/>
      <w:marLeft w:val="0"/>
      <w:marRight w:val="0"/>
      <w:marTop w:val="0"/>
      <w:marBottom w:val="0"/>
      <w:divBdr>
        <w:top w:val="none" w:sz="0" w:space="0" w:color="auto"/>
        <w:left w:val="none" w:sz="0" w:space="0" w:color="auto"/>
        <w:bottom w:val="none" w:sz="0" w:space="0" w:color="auto"/>
        <w:right w:val="none" w:sz="0" w:space="0" w:color="auto"/>
      </w:divBdr>
    </w:div>
    <w:div w:id="928663844">
      <w:bodyDiv w:val="1"/>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sChild>
            <w:div w:id="2124420272">
              <w:marLeft w:val="0"/>
              <w:marRight w:val="0"/>
              <w:marTop w:val="0"/>
              <w:marBottom w:val="0"/>
              <w:divBdr>
                <w:top w:val="none" w:sz="0" w:space="0" w:color="auto"/>
                <w:left w:val="none" w:sz="0" w:space="0" w:color="auto"/>
                <w:bottom w:val="none" w:sz="0" w:space="0" w:color="auto"/>
                <w:right w:val="none" w:sz="0" w:space="0" w:color="auto"/>
              </w:divBdr>
              <w:divsChild>
                <w:div w:id="6269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3906">
      <w:bodyDiv w:val="1"/>
      <w:marLeft w:val="0"/>
      <w:marRight w:val="0"/>
      <w:marTop w:val="0"/>
      <w:marBottom w:val="0"/>
      <w:divBdr>
        <w:top w:val="none" w:sz="0" w:space="0" w:color="auto"/>
        <w:left w:val="none" w:sz="0" w:space="0" w:color="auto"/>
        <w:bottom w:val="none" w:sz="0" w:space="0" w:color="auto"/>
        <w:right w:val="none" w:sz="0" w:space="0" w:color="auto"/>
      </w:divBdr>
    </w:div>
    <w:div w:id="1003507126">
      <w:bodyDiv w:val="1"/>
      <w:marLeft w:val="0"/>
      <w:marRight w:val="0"/>
      <w:marTop w:val="0"/>
      <w:marBottom w:val="0"/>
      <w:divBdr>
        <w:top w:val="none" w:sz="0" w:space="0" w:color="auto"/>
        <w:left w:val="none" w:sz="0" w:space="0" w:color="auto"/>
        <w:bottom w:val="none" w:sz="0" w:space="0" w:color="auto"/>
        <w:right w:val="none" w:sz="0" w:space="0" w:color="auto"/>
      </w:divBdr>
    </w:div>
    <w:div w:id="1005861766">
      <w:bodyDiv w:val="1"/>
      <w:marLeft w:val="0"/>
      <w:marRight w:val="0"/>
      <w:marTop w:val="0"/>
      <w:marBottom w:val="0"/>
      <w:divBdr>
        <w:top w:val="none" w:sz="0" w:space="0" w:color="auto"/>
        <w:left w:val="none" w:sz="0" w:space="0" w:color="auto"/>
        <w:bottom w:val="none" w:sz="0" w:space="0" w:color="auto"/>
        <w:right w:val="none" w:sz="0" w:space="0" w:color="auto"/>
      </w:divBdr>
    </w:div>
    <w:div w:id="1025251083">
      <w:bodyDiv w:val="1"/>
      <w:marLeft w:val="0"/>
      <w:marRight w:val="0"/>
      <w:marTop w:val="0"/>
      <w:marBottom w:val="0"/>
      <w:divBdr>
        <w:top w:val="none" w:sz="0" w:space="0" w:color="auto"/>
        <w:left w:val="none" w:sz="0" w:space="0" w:color="auto"/>
        <w:bottom w:val="none" w:sz="0" w:space="0" w:color="auto"/>
        <w:right w:val="none" w:sz="0" w:space="0" w:color="auto"/>
      </w:divBdr>
    </w:div>
    <w:div w:id="1044326291">
      <w:bodyDiv w:val="1"/>
      <w:marLeft w:val="0"/>
      <w:marRight w:val="0"/>
      <w:marTop w:val="0"/>
      <w:marBottom w:val="0"/>
      <w:divBdr>
        <w:top w:val="none" w:sz="0" w:space="0" w:color="auto"/>
        <w:left w:val="none" w:sz="0" w:space="0" w:color="auto"/>
        <w:bottom w:val="none" w:sz="0" w:space="0" w:color="auto"/>
        <w:right w:val="none" w:sz="0" w:space="0" w:color="auto"/>
      </w:divBdr>
    </w:div>
    <w:div w:id="1045174785">
      <w:bodyDiv w:val="1"/>
      <w:marLeft w:val="0"/>
      <w:marRight w:val="0"/>
      <w:marTop w:val="0"/>
      <w:marBottom w:val="0"/>
      <w:divBdr>
        <w:top w:val="none" w:sz="0" w:space="0" w:color="auto"/>
        <w:left w:val="none" w:sz="0" w:space="0" w:color="auto"/>
        <w:bottom w:val="none" w:sz="0" w:space="0" w:color="auto"/>
        <w:right w:val="none" w:sz="0" w:space="0" w:color="auto"/>
      </w:divBdr>
    </w:div>
    <w:div w:id="1056512939">
      <w:bodyDiv w:val="1"/>
      <w:marLeft w:val="0"/>
      <w:marRight w:val="0"/>
      <w:marTop w:val="0"/>
      <w:marBottom w:val="0"/>
      <w:divBdr>
        <w:top w:val="none" w:sz="0" w:space="0" w:color="auto"/>
        <w:left w:val="none" w:sz="0" w:space="0" w:color="auto"/>
        <w:bottom w:val="none" w:sz="0" w:space="0" w:color="auto"/>
        <w:right w:val="none" w:sz="0" w:space="0" w:color="auto"/>
      </w:divBdr>
    </w:div>
    <w:div w:id="1058744668">
      <w:bodyDiv w:val="1"/>
      <w:marLeft w:val="0"/>
      <w:marRight w:val="0"/>
      <w:marTop w:val="0"/>
      <w:marBottom w:val="0"/>
      <w:divBdr>
        <w:top w:val="none" w:sz="0" w:space="0" w:color="auto"/>
        <w:left w:val="none" w:sz="0" w:space="0" w:color="auto"/>
        <w:bottom w:val="none" w:sz="0" w:space="0" w:color="auto"/>
        <w:right w:val="none" w:sz="0" w:space="0" w:color="auto"/>
      </w:divBdr>
    </w:div>
    <w:div w:id="1073546298">
      <w:bodyDiv w:val="1"/>
      <w:marLeft w:val="0"/>
      <w:marRight w:val="0"/>
      <w:marTop w:val="0"/>
      <w:marBottom w:val="0"/>
      <w:divBdr>
        <w:top w:val="none" w:sz="0" w:space="0" w:color="auto"/>
        <w:left w:val="none" w:sz="0" w:space="0" w:color="auto"/>
        <w:bottom w:val="none" w:sz="0" w:space="0" w:color="auto"/>
        <w:right w:val="none" w:sz="0" w:space="0" w:color="auto"/>
      </w:divBdr>
    </w:div>
    <w:div w:id="1073627771">
      <w:bodyDiv w:val="1"/>
      <w:marLeft w:val="0"/>
      <w:marRight w:val="0"/>
      <w:marTop w:val="0"/>
      <w:marBottom w:val="0"/>
      <w:divBdr>
        <w:top w:val="none" w:sz="0" w:space="0" w:color="auto"/>
        <w:left w:val="none" w:sz="0" w:space="0" w:color="auto"/>
        <w:bottom w:val="none" w:sz="0" w:space="0" w:color="auto"/>
        <w:right w:val="none" w:sz="0" w:space="0" w:color="auto"/>
      </w:divBdr>
    </w:div>
    <w:div w:id="1079399027">
      <w:bodyDiv w:val="1"/>
      <w:marLeft w:val="0"/>
      <w:marRight w:val="0"/>
      <w:marTop w:val="0"/>
      <w:marBottom w:val="0"/>
      <w:divBdr>
        <w:top w:val="none" w:sz="0" w:space="0" w:color="auto"/>
        <w:left w:val="none" w:sz="0" w:space="0" w:color="auto"/>
        <w:bottom w:val="none" w:sz="0" w:space="0" w:color="auto"/>
        <w:right w:val="none" w:sz="0" w:space="0" w:color="auto"/>
      </w:divBdr>
    </w:div>
    <w:div w:id="1093552036">
      <w:bodyDiv w:val="1"/>
      <w:marLeft w:val="0"/>
      <w:marRight w:val="0"/>
      <w:marTop w:val="0"/>
      <w:marBottom w:val="0"/>
      <w:divBdr>
        <w:top w:val="none" w:sz="0" w:space="0" w:color="auto"/>
        <w:left w:val="none" w:sz="0" w:space="0" w:color="auto"/>
        <w:bottom w:val="none" w:sz="0" w:space="0" w:color="auto"/>
        <w:right w:val="none" w:sz="0" w:space="0" w:color="auto"/>
      </w:divBdr>
      <w:divsChild>
        <w:div w:id="1774936780">
          <w:marLeft w:val="0"/>
          <w:marRight w:val="0"/>
          <w:marTop w:val="0"/>
          <w:marBottom w:val="0"/>
          <w:divBdr>
            <w:top w:val="none" w:sz="0" w:space="0" w:color="auto"/>
            <w:left w:val="none" w:sz="0" w:space="0" w:color="auto"/>
            <w:bottom w:val="none" w:sz="0" w:space="0" w:color="auto"/>
            <w:right w:val="none" w:sz="0" w:space="0" w:color="auto"/>
          </w:divBdr>
          <w:divsChild>
            <w:div w:id="1086028638">
              <w:marLeft w:val="0"/>
              <w:marRight w:val="0"/>
              <w:marTop w:val="0"/>
              <w:marBottom w:val="0"/>
              <w:divBdr>
                <w:top w:val="none" w:sz="0" w:space="0" w:color="auto"/>
                <w:left w:val="none" w:sz="0" w:space="0" w:color="auto"/>
                <w:bottom w:val="none" w:sz="0" w:space="0" w:color="auto"/>
                <w:right w:val="none" w:sz="0" w:space="0" w:color="auto"/>
              </w:divBdr>
              <w:divsChild>
                <w:div w:id="20943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3207">
      <w:bodyDiv w:val="1"/>
      <w:marLeft w:val="0"/>
      <w:marRight w:val="0"/>
      <w:marTop w:val="0"/>
      <w:marBottom w:val="0"/>
      <w:divBdr>
        <w:top w:val="none" w:sz="0" w:space="0" w:color="auto"/>
        <w:left w:val="none" w:sz="0" w:space="0" w:color="auto"/>
        <w:bottom w:val="none" w:sz="0" w:space="0" w:color="auto"/>
        <w:right w:val="none" w:sz="0" w:space="0" w:color="auto"/>
      </w:divBdr>
    </w:div>
    <w:div w:id="1170484220">
      <w:bodyDiv w:val="1"/>
      <w:marLeft w:val="0"/>
      <w:marRight w:val="0"/>
      <w:marTop w:val="0"/>
      <w:marBottom w:val="0"/>
      <w:divBdr>
        <w:top w:val="none" w:sz="0" w:space="0" w:color="auto"/>
        <w:left w:val="none" w:sz="0" w:space="0" w:color="auto"/>
        <w:bottom w:val="none" w:sz="0" w:space="0" w:color="auto"/>
        <w:right w:val="none" w:sz="0" w:space="0" w:color="auto"/>
      </w:divBdr>
    </w:div>
    <w:div w:id="1176843417">
      <w:bodyDiv w:val="1"/>
      <w:marLeft w:val="0"/>
      <w:marRight w:val="0"/>
      <w:marTop w:val="0"/>
      <w:marBottom w:val="0"/>
      <w:divBdr>
        <w:top w:val="none" w:sz="0" w:space="0" w:color="auto"/>
        <w:left w:val="none" w:sz="0" w:space="0" w:color="auto"/>
        <w:bottom w:val="none" w:sz="0" w:space="0" w:color="auto"/>
        <w:right w:val="none" w:sz="0" w:space="0" w:color="auto"/>
      </w:divBdr>
    </w:div>
    <w:div w:id="1184514712">
      <w:bodyDiv w:val="1"/>
      <w:marLeft w:val="0"/>
      <w:marRight w:val="0"/>
      <w:marTop w:val="0"/>
      <w:marBottom w:val="0"/>
      <w:divBdr>
        <w:top w:val="none" w:sz="0" w:space="0" w:color="auto"/>
        <w:left w:val="none" w:sz="0" w:space="0" w:color="auto"/>
        <w:bottom w:val="none" w:sz="0" w:space="0" w:color="auto"/>
        <w:right w:val="none" w:sz="0" w:space="0" w:color="auto"/>
      </w:divBdr>
      <w:divsChild>
        <w:div w:id="1849248822">
          <w:marLeft w:val="0"/>
          <w:marRight w:val="0"/>
          <w:marTop w:val="0"/>
          <w:marBottom w:val="0"/>
          <w:divBdr>
            <w:top w:val="none" w:sz="0" w:space="0" w:color="auto"/>
            <w:left w:val="none" w:sz="0" w:space="0" w:color="auto"/>
            <w:bottom w:val="none" w:sz="0" w:space="0" w:color="auto"/>
            <w:right w:val="none" w:sz="0" w:space="0" w:color="auto"/>
          </w:divBdr>
          <w:divsChild>
            <w:div w:id="1662729593">
              <w:marLeft w:val="0"/>
              <w:marRight w:val="0"/>
              <w:marTop w:val="0"/>
              <w:marBottom w:val="0"/>
              <w:divBdr>
                <w:top w:val="none" w:sz="0" w:space="0" w:color="auto"/>
                <w:left w:val="none" w:sz="0" w:space="0" w:color="auto"/>
                <w:bottom w:val="none" w:sz="0" w:space="0" w:color="auto"/>
                <w:right w:val="none" w:sz="0" w:space="0" w:color="auto"/>
              </w:divBdr>
              <w:divsChild>
                <w:div w:id="7758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8755">
      <w:bodyDiv w:val="1"/>
      <w:marLeft w:val="0"/>
      <w:marRight w:val="0"/>
      <w:marTop w:val="0"/>
      <w:marBottom w:val="0"/>
      <w:divBdr>
        <w:top w:val="none" w:sz="0" w:space="0" w:color="auto"/>
        <w:left w:val="none" w:sz="0" w:space="0" w:color="auto"/>
        <w:bottom w:val="none" w:sz="0" w:space="0" w:color="auto"/>
        <w:right w:val="none" w:sz="0" w:space="0" w:color="auto"/>
      </w:divBdr>
    </w:div>
    <w:div w:id="1224485857">
      <w:bodyDiv w:val="1"/>
      <w:marLeft w:val="0"/>
      <w:marRight w:val="0"/>
      <w:marTop w:val="0"/>
      <w:marBottom w:val="0"/>
      <w:divBdr>
        <w:top w:val="none" w:sz="0" w:space="0" w:color="auto"/>
        <w:left w:val="none" w:sz="0" w:space="0" w:color="auto"/>
        <w:bottom w:val="none" w:sz="0" w:space="0" w:color="auto"/>
        <w:right w:val="none" w:sz="0" w:space="0" w:color="auto"/>
      </w:divBdr>
    </w:div>
    <w:div w:id="1226574088">
      <w:bodyDiv w:val="1"/>
      <w:marLeft w:val="0"/>
      <w:marRight w:val="0"/>
      <w:marTop w:val="0"/>
      <w:marBottom w:val="0"/>
      <w:divBdr>
        <w:top w:val="none" w:sz="0" w:space="0" w:color="auto"/>
        <w:left w:val="none" w:sz="0" w:space="0" w:color="auto"/>
        <w:bottom w:val="none" w:sz="0" w:space="0" w:color="auto"/>
        <w:right w:val="none" w:sz="0" w:space="0" w:color="auto"/>
      </w:divBdr>
    </w:div>
    <w:div w:id="1272054931">
      <w:bodyDiv w:val="1"/>
      <w:marLeft w:val="0"/>
      <w:marRight w:val="0"/>
      <w:marTop w:val="0"/>
      <w:marBottom w:val="0"/>
      <w:divBdr>
        <w:top w:val="none" w:sz="0" w:space="0" w:color="auto"/>
        <w:left w:val="none" w:sz="0" w:space="0" w:color="auto"/>
        <w:bottom w:val="none" w:sz="0" w:space="0" w:color="auto"/>
        <w:right w:val="none" w:sz="0" w:space="0" w:color="auto"/>
      </w:divBdr>
    </w:div>
    <w:div w:id="1274678662">
      <w:bodyDiv w:val="1"/>
      <w:marLeft w:val="0"/>
      <w:marRight w:val="0"/>
      <w:marTop w:val="0"/>
      <w:marBottom w:val="0"/>
      <w:divBdr>
        <w:top w:val="none" w:sz="0" w:space="0" w:color="auto"/>
        <w:left w:val="none" w:sz="0" w:space="0" w:color="auto"/>
        <w:bottom w:val="none" w:sz="0" w:space="0" w:color="auto"/>
        <w:right w:val="none" w:sz="0" w:space="0" w:color="auto"/>
      </w:divBdr>
    </w:div>
    <w:div w:id="1314718230">
      <w:bodyDiv w:val="1"/>
      <w:marLeft w:val="0"/>
      <w:marRight w:val="0"/>
      <w:marTop w:val="0"/>
      <w:marBottom w:val="0"/>
      <w:divBdr>
        <w:top w:val="none" w:sz="0" w:space="0" w:color="auto"/>
        <w:left w:val="none" w:sz="0" w:space="0" w:color="auto"/>
        <w:bottom w:val="none" w:sz="0" w:space="0" w:color="auto"/>
        <w:right w:val="none" w:sz="0" w:space="0" w:color="auto"/>
      </w:divBdr>
    </w:div>
    <w:div w:id="1364134694">
      <w:bodyDiv w:val="1"/>
      <w:marLeft w:val="0"/>
      <w:marRight w:val="0"/>
      <w:marTop w:val="0"/>
      <w:marBottom w:val="0"/>
      <w:divBdr>
        <w:top w:val="none" w:sz="0" w:space="0" w:color="auto"/>
        <w:left w:val="none" w:sz="0" w:space="0" w:color="auto"/>
        <w:bottom w:val="none" w:sz="0" w:space="0" w:color="auto"/>
        <w:right w:val="none" w:sz="0" w:space="0" w:color="auto"/>
      </w:divBdr>
    </w:div>
    <w:div w:id="1433088716">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sChild>
        <w:div w:id="996956552">
          <w:marLeft w:val="0"/>
          <w:marRight w:val="0"/>
          <w:marTop w:val="0"/>
          <w:marBottom w:val="0"/>
          <w:divBdr>
            <w:top w:val="none" w:sz="0" w:space="0" w:color="auto"/>
            <w:left w:val="none" w:sz="0" w:space="0" w:color="auto"/>
            <w:bottom w:val="none" w:sz="0" w:space="0" w:color="auto"/>
            <w:right w:val="none" w:sz="0" w:space="0" w:color="auto"/>
          </w:divBdr>
          <w:divsChild>
            <w:div w:id="1257324029">
              <w:marLeft w:val="0"/>
              <w:marRight w:val="0"/>
              <w:marTop w:val="0"/>
              <w:marBottom w:val="0"/>
              <w:divBdr>
                <w:top w:val="none" w:sz="0" w:space="0" w:color="auto"/>
                <w:left w:val="none" w:sz="0" w:space="0" w:color="auto"/>
                <w:bottom w:val="none" w:sz="0" w:space="0" w:color="auto"/>
                <w:right w:val="none" w:sz="0" w:space="0" w:color="auto"/>
              </w:divBdr>
              <w:divsChild>
                <w:div w:id="1888953635">
                  <w:marLeft w:val="0"/>
                  <w:marRight w:val="0"/>
                  <w:marTop w:val="0"/>
                  <w:marBottom w:val="0"/>
                  <w:divBdr>
                    <w:top w:val="none" w:sz="0" w:space="0" w:color="auto"/>
                    <w:left w:val="none" w:sz="0" w:space="0" w:color="auto"/>
                    <w:bottom w:val="none" w:sz="0" w:space="0" w:color="auto"/>
                    <w:right w:val="none" w:sz="0" w:space="0" w:color="auto"/>
                  </w:divBdr>
                  <w:divsChild>
                    <w:div w:id="9592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1952">
      <w:bodyDiv w:val="1"/>
      <w:marLeft w:val="0"/>
      <w:marRight w:val="0"/>
      <w:marTop w:val="0"/>
      <w:marBottom w:val="0"/>
      <w:divBdr>
        <w:top w:val="none" w:sz="0" w:space="0" w:color="auto"/>
        <w:left w:val="none" w:sz="0" w:space="0" w:color="auto"/>
        <w:bottom w:val="none" w:sz="0" w:space="0" w:color="auto"/>
        <w:right w:val="none" w:sz="0" w:space="0" w:color="auto"/>
      </w:divBdr>
    </w:div>
    <w:div w:id="1475561735">
      <w:bodyDiv w:val="1"/>
      <w:marLeft w:val="0"/>
      <w:marRight w:val="0"/>
      <w:marTop w:val="0"/>
      <w:marBottom w:val="0"/>
      <w:divBdr>
        <w:top w:val="none" w:sz="0" w:space="0" w:color="auto"/>
        <w:left w:val="none" w:sz="0" w:space="0" w:color="auto"/>
        <w:bottom w:val="none" w:sz="0" w:space="0" w:color="auto"/>
        <w:right w:val="none" w:sz="0" w:space="0" w:color="auto"/>
      </w:divBdr>
    </w:div>
    <w:div w:id="1508789339">
      <w:bodyDiv w:val="1"/>
      <w:marLeft w:val="0"/>
      <w:marRight w:val="0"/>
      <w:marTop w:val="0"/>
      <w:marBottom w:val="0"/>
      <w:divBdr>
        <w:top w:val="none" w:sz="0" w:space="0" w:color="auto"/>
        <w:left w:val="none" w:sz="0" w:space="0" w:color="auto"/>
        <w:bottom w:val="none" w:sz="0" w:space="0" w:color="auto"/>
        <w:right w:val="none" w:sz="0" w:space="0" w:color="auto"/>
      </w:divBdr>
    </w:div>
    <w:div w:id="1521814776">
      <w:bodyDiv w:val="1"/>
      <w:marLeft w:val="0"/>
      <w:marRight w:val="0"/>
      <w:marTop w:val="0"/>
      <w:marBottom w:val="0"/>
      <w:divBdr>
        <w:top w:val="none" w:sz="0" w:space="0" w:color="auto"/>
        <w:left w:val="none" w:sz="0" w:space="0" w:color="auto"/>
        <w:bottom w:val="none" w:sz="0" w:space="0" w:color="auto"/>
        <w:right w:val="none" w:sz="0" w:space="0" w:color="auto"/>
      </w:divBdr>
    </w:div>
    <w:div w:id="1622766607">
      <w:bodyDiv w:val="1"/>
      <w:marLeft w:val="0"/>
      <w:marRight w:val="0"/>
      <w:marTop w:val="0"/>
      <w:marBottom w:val="0"/>
      <w:divBdr>
        <w:top w:val="none" w:sz="0" w:space="0" w:color="auto"/>
        <w:left w:val="none" w:sz="0" w:space="0" w:color="auto"/>
        <w:bottom w:val="none" w:sz="0" w:space="0" w:color="auto"/>
        <w:right w:val="none" w:sz="0" w:space="0" w:color="auto"/>
      </w:divBdr>
    </w:div>
    <w:div w:id="1640569422">
      <w:bodyDiv w:val="1"/>
      <w:marLeft w:val="0"/>
      <w:marRight w:val="0"/>
      <w:marTop w:val="0"/>
      <w:marBottom w:val="0"/>
      <w:divBdr>
        <w:top w:val="none" w:sz="0" w:space="0" w:color="auto"/>
        <w:left w:val="none" w:sz="0" w:space="0" w:color="auto"/>
        <w:bottom w:val="none" w:sz="0" w:space="0" w:color="auto"/>
        <w:right w:val="none" w:sz="0" w:space="0" w:color="auto"/>
      </w:divBdr>
      <w:divsChild>
        <w:div w:id="1030565190">
          <w:marLeft w:val="0"/>
          <w:marRight w:val="0"/>
          <w:marTop w:val="0"/>
          <w:marBottom w:val="0"/>
          <w:divBdr>
            <w:top w:val="none" w:sz="0" w:space="0" w:color="auto"/>
            <w:left w:val="none" w:sz="0" w:space="0" w:color="auto"/>
            <w:bottom w:val="none" w:sz="0" w:space="0" w:color="auto"/>
            <w:right w:val="none" w:sz="0" w:space="0" w:color="auto"/>
          </w:divBdr>
          <w:divsChild>
            <w:div w:id="1488399875">
              <w:marLeft w:val="0"/>
              <w:marRight w:val="0"/>
              <w:marTop w:val="0"/>
              <w:marBottom w:val="0"/>
              <w:divBdr>
                <w:top w:val="none" w:sz="0" w:space="0" w:color="auto"/>
                <w:left w:val="none" w:sz="0" w:space="0" w:color="auto"/>
                <w:bottom w:val="none" w:sz="0" w:space="0" w:color="auto"/>
                <w:right w:val="none" w:sz="0" w:space="0" w:color="auto"/>
              </w:divBdr>
              <w:divsChild>
                <w:div w:id="18578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6710">
      <w:bodyDiv w:val="1"/>
      <w:marLeft w:val="0"/>
      <w:marRight w:val="0"/>
      <w:marTop w:val="0"/>
      <w:marBottom w:val="0"/>
      <w:divBdr>
        <w:top w:val="none" w:sz="0" w:space="0" w:color="auto"/>
        <w:left w:val="none" w:sz="0" w:space="0" w:color="auto"/>
        <w:bottom w:val="none" w:sz="0" w:space="0" w:color="auto"/>
        <w:right w:val="none" w:sz="0" w:space="0" w:color="auto"/>
      </w:divBdr>
    </w:div>
    <w:div w:id="1667515991">
      <w:bodyDiv w:val="1"/>
      <w:marLeft w:val="0"/>
      <w:marRight w:val="0"/>
      <w:marTop w:val="0"/>
      <w:marBottom w:val="0"/>
      <w:divBdr>
        <w:top w:val="none" w:sz="0" w:space="0" w:color="auto"/>
        <w:left w:val="none" w:sz="0" w:space="0" w:color="auto"/>
        <w:bottom w:val="none" w:sz="0" w:space="0" w:color="auto"/>
        <w:right w:val="none" w:sz="0" w:space="0" w:color="auto"/>
      </w:divBdr>
    </w:div>
    <w:div w:id="1680738314">
      <w:bodyDiv w:val="1"/>
      <w:marLeft w:val="0"/>
      <w:marRight w:val="0"/>
      <w:marTop w:val="0"/>
      <w:marBottom w:val="0"/>
      <w:divBdr>
        <w:top w:val="none" w:sz="0" w:space="0" w:color="auto"/>
        <w:left w:val="none" w:sz="0" w:space="0" w:color="auto"/>
        <w:bottom w:val="none" w:sz="0" w:space="0" w:color="auto"/>
        <w:right w:val="none" w:sz="0" w:space="0" w:color="auto"/>
      </w:divBdr>
    </w:div>
    <w:div w:id="1699357492">
      <w:bodyDiv w:val="1"/>
      <w:marLeft w:val="0"/>
      <w:marRight w:val="0"/>
      <w:marTop w:val="0"/>
      <w:marBottom w:val="0"/>
      <w:divBdr>
        <w:top w:val="none" w:sz="0" w:space="0" w:color="auto"/>
        <w:left w:val="none" w:sz="0" w:space="0" w:color="auto"/>
        <w:bottom w:val="none" w:sz="0" w:space="0" w:color="auto"/>
        <w:right w:val="none" w:sz="0" w:space="0" w:color="auto"/>
      </w:divBdr>
      <w:divsChild>
        <w:div w:id="1815491453">
          <w:marLeft w:val="0"/>
          <w:marRight w:val="0"/>
          <w:marTop w:val="0"/>
          <w:marBottom w:val="0"/>
          <w:divBdr>
            <w:top w:val="none" w:sz="0" w:space="0" w:color="auto"/>
            <w:left w:val="none" w:sz="0" w:space="0" w:color="auto"/>
            <w:bottom w:val="none" w:sz="0" w:space="0" w:color="auto"/>
            <w:right w:val="none" w:sz="0" w:space="0" w:color="auto"/>
          </w:divBdr>
          <w:divsChild>
            <w:div w:id="573973202">
              <w:marLeft w:val="0"/>
              <w:marRight w:val="0"/>
              <w:marTop w:val="0"/>
              <w:marBottom w:val="0"/>
              <w:divBdr>
                <w:top w:val="none" w:sz="0" w:space="0" w:color="auto"/>
                <w:left w:val="none" w:sz="0" w:space="0" w:color="auto"/>
                <w:bottom w:val="none" w:sz="0" w:space="0" w:color="auto"/>
                <w:right w:val="none" w:sz="0" w:space="0" w:color="auto"/>
              </w:divBdr>
              <w:divsChild>
                <w:div w:id="680813709">
                  <w:marLeft w:val="0"/>
                  <w:marRight w:val="0"/>
                  <w:marTop w:val="0"/>
                  <w:marBottom w:val="0"/>
                  <w:divBdr>
                    <w:top w:val="none" w:sz="0" w:space="0" w:color="auto"/>
                    <w:left w:val="none" w:sz="0" w:space="0" w:color="auto"/>
                    <w:bottom w:val="none" w:sz="0" w:space="0" w:color="auto"/>
                    <w:right w:val="none" w:sz="0" w:space="0" w:color="auto"/>
                  </w:divBdr>
                  <w:divsChild>
                    <w:div w:id="15448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453">
      <w:bodyDiv w:val="1"/>
      <w:marLeft w:val="0"/>
      <w:marRight w:val="0"/>
      <w:marTop w:val="0"/>
      <w:marBottom w:val="0"/>
      <w:divBdr>
        <w:top w:val="none" w:sz="0" w:space="0" w:color="auto"/>
        <w:left w:val="none" w:sz="0" w:space="0" w:color="auto"/>
        <w:bottom w:val="none" w:sz="0" w:space="0" w:color="auto"/>
        <w:right w:val="none" w:sz="0" w:space="0" w:color="auto"/>
      </w:divBdr>
    </w:div>
    <w:div w:id="1717967960">
      <w:bodyDiv w:val="1"/>
      <w:marLeft w:val="0"/>
      <w:marRight w:val="0"/>
      <w:marTop w:val="0"/>
      <w:marBottom w:val="0"/>
      <w:divBdr>
        <w:top w:val="none" w:sz="0" w:space="0" w:color="auto"/>
        <w:left w:val="none" w:sz="0" w:space="0" w:color="auto"/>
        <w:bottom w:val="none" w:sz="0" w:space="0" w:color="auto"/>
        <w:right w:val="none" w:sz="0" w:space="0" w:color="auto"/>
      </w:divBdr>
    </w:div>
    <w:div w:id="1740595220">
      <w:bodyDiv w:val="1"/>
      <w:marLeft w:val="0"/>
      <w:marRight w:val="0"/>
      <w:marTop w:val="0"/>
      <w:marBottom w:val="0"/>
      <w:divBdr>
        <w:top w:val="none" w:sz="0" w:space="0" w:color="auto"/>
        <w:left w:val="none" w:sz="0" w:space="0" w:color="auto"/>
        <w:bottom w:val="none" w:sz="0" w:space="0" w:color="auto"/>
        <w:right w:val="none" w:sz="0" w:space="0" w:color="auto"/>
      </w:divBdr>
    </w:div>
    <w:div w:id="1756631884">
      <w:bodyDiv w:val="1"/>
      <w:marLeft w:val="0"/>
      <w:marRight w:val="0"/>
      <w:marTop w:val="0"/>
      <w:marBottom w:val="0"/>
      <w:divBdr>
        <w:top w:val="none" w:sz="0" w:space="0" w:color="auto"/>
        <w:left w:val="none" w:sz="0" w:space="0" w:color="auto"/>
        <w:bottom w:val="none" w:sz="0" w:space="0" w:color="auto"/>
        <w:right w:val="none" w:sz="0" w:space="0" w:color="auto"/>
      </w:divBdr>
    </w:div>
    <w:div w:id="1772580211">
      <w:bodyDiv w:val="1"/>
      <w:marLeft w:val="0"/>
      <w:marRight w:val="0"/>
      <w:marTop w:val="0"/>
      <w:marBottom w:val="0"/>
      <w:divBdr>
        <w:top w:val="none" w:sz="0" w:space="0" w:color="auto"/>
        <w:left w:val="none" w:sz="0" w:space="0" w:color="auto"/>
        <w:bottom w:val="none" w:sz="0" w:space="0" w:color="auto"/>
        <w:right w:val="none" w:sz="0" w:space="0" w:color="auto"/>
      </w:divBdr>
    </w:div>
    <w:div w:id="1789811043">
      <w:bodyDiv w:val="1"/>
      <w:marLeft w:val="0"/>
      <w:marRight w:val="0"/>
      <w:marTop w:val="0"/>
      <w:marBottom w:val="0"/>
      <w:divBdr>
        <w:top w:val="none" w:sz="0" w:space="0" w:color="auto"/>
        <w:left w:val="none" w:sz="0" w:space="0" w:color="auto"/>
        <w:bottom w:val="none" w:sz="0" w:space="0" w:color="auto"/>
        <w:right w:val="none" w:sz="0" w:space="0" w:color="auto"/>
      </w:divBdr>
    </w:div>
    <w:div w:id="1805393765">
      <w:bodyDiv w:val="1"/>
      <w:marLeft w:val="0"/>
      <w:marRight w:val="0"/>
      <w:marTop w:val="0"/>
      <w:marBottom w:val="0"/>
      <w:divBdr>
        <w:top w:val="none" w:sz="0" w:space="0" w:color="auto"/>
        <w:left w:val="none" w:sz="0" w:space="0" w:color="auto"/>
        <w:bottom w:val="none" w:sz="0" w:space="0" w:color="auto"/>
        <w:right w:val="none" w:sz="0" w:space="0" w:color="auto"/>
      </w:divBdr>
    </w:div>
    <w:div w:id="1806506817">
      <w:bodyDiv w:val="1"/>
      <w:marLeft w:val="0"/>
      <w:marRight w:val="0"/>
      <w:marTop w:val="0"/>
      <w:marBottom w:val="0"/>
      <w:divBdr>
        <w:top w:val="none" w:sz="0" w:space="0" w:color="auto"/>
        <w:left w:val="none" w:sz="0" w:space="0" w:color="auto"/>
        <w:bottom w:val="none" w:sz="0" w:space="0" w:color="auto"/>
        <w:right w:val="none" w:sz="0" w:space="0" w:color="auto"/>
      </w:divBdr>
    </w:div>
    <w:div w:id="1816137853">
      <w:bodyDiv w:val="1"/>
      <w:marLeft w:val="0"/>
      <w:marRight w:val="0"/>
      <w:marTop w:val="0"/>
      <w:marBottom w:val="0"/>
      <w:divBdr>
        <w:top w:val="none" w:sz="0" w:space="0" w:color="auto"/>
        <w:left w:val="none" w:sz="0" w:space="0" w:color="auto"/>
        <w:bottom w:val="none" w:sz="0" w:space="0" w:color="auto"/>
        <w:right w:val="none" w:sz="0" w:space="0" w:color="auto"/>
      </w:divBdr>
    </w:div>
    <w:div w:id="1841969542">
      <w:bodyDiv w:val="1"/>
      <w:marLeft w:val="0"/>
      <w:marRight w:val="0"/>
      <w:marTop w:val="0"/>
      <w:marBottom w:val="0"/>
      <w:divBdr>
        <w:top w:val="none" w:sz="0" w:space="0" w:color="auto"/>
        <w:left w:val="none" w:sz="0" w:space="0" w:color="auto"/>
        <w:bottom w:val="none" w:sz="0" w:space="0" w:color="auto"/>
        <w:right w:val="none" w:sz="0" w:space="0" w:color="auto"/>
      </w:divBdr>
      <w:divsChild>
        <w:div w:id="1280991925">
          <w:marLeft w:val="907"/>
          <w:marRight w:val="0"/>
          <w:marTop w:val="0"/>
          <w:marBottom w:val="0"/>
          <w:divBdr>
            <w:top w:val="none" w:sz="0" w:space="0" w:color="auto"/>
            <w:left w:val="none" w:sz="0" w:space="0" w:color="auto"/>
            <w:bottom w:val="none" w:sz="0" w:space="0" w:color="auto"/>
            <w:right w:val="none" w:sz="0" w:space="0" w:color="auto"/>
          </w:divBdr>
        </w:div>
        <w:div w:id="1413047000">
          <w:marLeft w:val="907"/>
          <w:marRight w:val="0"/>
          <w:marTop w:val="0"/>
          <w:marBottom w:val="0"/>
          <w:divBdr>
            <w:top w:val="none" w:sz="0" w:space="0" w:color="auto"/>
            <w:left w:val="none" w:sz="0" w:space="0" w:color="auto"/>
            <w:bottom w:val="none" w:sz="0" w:space="0" w:color="auto"/>
            <w:right w:val="none" w:sz="0" w:space="0" w:color="auto"/>
          </w:divBdr>
        </w:div>
        <w:div w:id="744037901">
          <w:marLeft w:val="907"/>
          <w:marRight w:val="0"/>
          <w:marTop w:val="0"/>
          <w:marBottom w:val="0"/>
          <w:divBdr>
            <w:top w:val="none" w:sz="0" w:space="0" w:color="auto"/>
            <w:left w:val="none" w:sz="0" w:space="0" w:color="auto"/>
            <w:bottom w:val="none" w:sz="0" w:space="0" w:color="auto"/>
            <w:right w:val="none" w:sz="0" w:space="0" w:color="auto"/>
          </w:divBdr>
        </w:div>
        <w:div w:id="1274020440">
          <w:marLeft w:val="907"/>
          <w:marRight w:val="0"/>
          <w:marTop w:val="0"/>
          <w:marBottom w:val="0"/>
          <w:divBdr>
            <w:top w:val="none" w:sz="0" w:space="0" w:color="auto"/>
            <w:left w:val="none" w:sz="0" w:space="0" w:color="auto"/>
            <w:bottom w:val="none" w:sz="0" w:space="0" w:color="auto"/>
            <w:right w:val="none" w:sz="0" w:space="0" w:color="auto"/>
          </w:divBdr>
        </w:div>
      </w:divsChild>
    </w:div>
    <w:div w:id="1858541613">
      <w:bodyDiv w:val="1"/>
      <w:marLeft w:val="0"/>
      <w:marRight w:val="0"/>
      <w:marTop w:val="0"/>
      <w:marBottom w:val="0"/>
      <w:divBdr>
        <w:top w:val="none" w:sz="0" w:space="0" w:color="auto"/>
        <w:left w:val="none" w:sz="0" w:space="0" w:color="auto"/>
        <w:bottom w:val="none" w:sz="0" w:space="0" w:color="auto"/>
        <w:right w:val="none" w:sz="0" w:space="0" w:color="auto"/>
      </w:divBdr>
    </w:div>
    <w:div w:id="1870528876">
      <w:bodyDiv w:val="1"/>
      <w:marLeft w:val="0"/>
      <w:marRight w:val="0"/>
      <w:marTop w:val="0"/>
      <w:marBottom w:val="0"/>
      <w:divBdr>
        <w:top w:val="none" w:sz="0" w:space="0" w:color="auto"/>
        <w:left w:val="none" w:sz="0" w:space="0" w:color="auto"/>
        <w:bottom w:val="none" w:sz="0" w:space="0" w:color="auto"/>
        <w:right w:val="none" w:sz="0" w:space="0" w:color="auto"/>
      </w:divBdr>
    </w:div>
    <w:div w:id="1883133848">
      <w:bodyDiv w:val="1"/>
      <w:marLeft w:val="0"/>
      <w:marRight w:val="0"/>
      <w:marTop w:val="0"/>
      <w:marBottom w:val="0"/>
      <w:divBdr>
        <w:top w:val="none" w:sz="0" w:space="0" w:color="auto"/>
        <w:left w:val="none" w:sz="0" w:space="0" w:color="auto"/>
        <w:bottom w:val="none" w:sz="0" w:space="0" w:color="auto"/>
        <w:right w:val="none" w:sz="0" w:space="0" w:color="auto"/>
      </w:divBdr>
    </w:div>
    <w:div w:id="1888564518">
      <w:bodyDiv w:val="1"/>
      <w:marLeft w:val="0"/>
      <w:marRight w:val="0"/>
      <w:marTop w:val="0"/>
      <w:marBottom w:val="0"/>
      <w:divBdr>
        <w:top w:val="none" w:sz="0" w:space="0" w:color="auto"/>
        <w:left w:val="none" w:sz="0" w:space="0" w:color="auto"/>
        <w:bottom w:val="none" w:sz="0" w:space="0" w:color="auto"/>
        <w:right w:val="none" w:sz="0" w:space="0" w:color="auto"/>
      </w:divBdr>
    </w:div>
    <w:div w:id="1899708589">
      <w:bodyDiv w:val="1"/>
      <w:marLeft w:val="0"/>
      <w:marRight w:val="0"/>
      <w:marTop w:val="0"/>
      <w:marBottom w:val="0"/>
      <w:divBdr>
        <w:top w:val="none" w:sz="0" w:space="0" w:color="auto"/>
        <w:left w:val="none" w:sz="0" w:space="0" w:color="auto"/>
        <w:bottom w:val="none" w:sz="0" w:space="0" w:color="auto"/>
        <w:right w:val="none" w:sz="0" w:space="0" w:color="auto"/>
      </w:divBdr>
    </w:div>
    <w:div w:id="1904370588">
      <w:bodyDiv w:val="1"/>
      <w:marLeft w:val="0"/>
      <w:marRight w:val="0"/>
      <w:marTop w:val="0"/>
      <w:marBottom w:val="0"/>
      <w:divBdr>
        <w:top w:val="none" w:sz="0" w:space="0" w:color="auto"/>
        <w:left w:val="none" w:sz="0" w:space="0" w:color="auto"/>
        <w:bottom w:val="none" w:sz="0" w:space="0" w:color="auto"/>
        <w:right w:val="none" w:sz="0" w:space="0" w:color="auto"/>
      </w:divBdr>
      <w:divsChild>
        <w:div w:id="1579092532">
          <w:marLeft w:val="0"/>
          <w:marRight w:val="0"/>
          <w:marTop w:val="0"/>
          <w:marBottom w:val="0"/>
          <w:divBdr>
            <w:top w:val="none" w:sz="0" w:space="0" w:color="auto"/>
            <w:left w:val="none" w:sz="0" w:space="0" w:color="auto"/>
            <w:bottom w:val="none" w:sz="0" w:space="0" w:color="auto"/>
            <w:right w:val="none" w:sz="0" w:space="0" w:color="auto"/>
          </w:divBdr>
          <w:divsChild>
            <w:div w:id="1755665740">
              <w:marLeft w:val="0"/>
              <w:marRight w:val="0"/>
              <w:marTop w:val="0"/>
              <w:marBottom w:val="0"/>
              <w:divBdr>
                <w:top w:val="none" w:sz="0" w:space="0" w:color="auto"/>
                <w:left w:val="none" w:sz="0" w:space="0" w:color="auto"/>
                <w:bottom w:val="none" w:sz="0" w:space="0" w:color="auto"/>
                <w:right w:val="none" w:sz="0" w:space="0" w:color="auto"/>
              </w:divBdr>
              <w:divsChild>
                <w:div w:id="8914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6758">
      <w:bodyDiv w:val="1"/>
      <w:marLeft w:val="0"/>
      <w:marRight w:val="0"/>
      <w:marTop w:val="0"/>
      <w:marBottom w:val="0"/>
      <w:divBdr>
        <w:top w:val="none" w:sz="0" w:space="0" w:color="auto"/>
        <w:left w:val="none" w:sz="0" w:space="0" w:color="auto"/>
        <w:bottom w:val="none" w:sz="0" w:space="0" w:color="auto"/>
        <w:right w:val="none" w:sz="0" w:space="0" w:color="auto"/>
      </w:divBdr>
      <w:divsChild>
        <w:div w:id="302663041">
          <w:marLeft w:val="0"/>
          <w:marRight w:val="0"/>
          <w:marTop w:val="0"/>
          <w:marBottom w:val="0"/>
          <w:divBdr>
            <w:top w:val="none" w:sz="0" w:space="0" w:color="auto"/>
            <w:left w:val="none" w:sz="0" w:space="0" w:color="auto"/>
            <w:bottom w:val="none" w:sz="0" w:space="0" w:color="auto"/>
            <w:right w:val="none" w:sz="0" w:space="0" w:color="auto"/>
          </w:divBdr>
          <w:divsChild>
            <w:div w:id="306396231">
              <w:marLeft w:val="0"/>
              <w:marRight w:val="0"/>
              <w:marTop w:val="0"/>
              <w:marBottom w:val="0"/>
              <w:divBdr>
                <w:top w:val="none" w:sz="0" w:space="0" w:color="auto"/>
                <w:left w:val="none" w:sz="0" w:space="0" w:color="auto"/>
                <w:bottom w:val="none" w:sz="0" w:space="0" w:color="auto"/>
                <w:right w:val="none" w:sz="0" w:space="0" w:color="auto"/>
              </w:divBdr>
              <w:divsChild>
                <w:div w:id="149447204">
                  <w:marLeft w:val="0"/>
                  <w:marRight w:val="0"/>
                  <w:marTop w:val="0"/>
                  <w:marBottom w:val="0"/>
                  <w:divBdr>
                    <w:top w:val="none" w:sz="0" w:space="0" w:color="auto"/>
                    <w:left w:val="none" w:sz="0" w:space="0" w:color="auto"/>
                    <w:bottom w:val="none" w:sz="0" w:space="0" w:color="auto"/>
                    <w:right w:val="none" w:sz="0" w:space="0" w:color="auto"/>
                  </w:divBdr>
                  <w:divsChild>
                    <w:div w:id="5698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9603">
      <w:bodyDiv w:val="1"/>
      <w:marLeft w:val="0"/>
      <w:marRight w:val="0"/>
      <w:marTop w:val="0"/>
      <w:marBottom w:val="0"/>
      <w:divBdr>
        <w:top w:val="none" w:sz="0" w:space="0" w:color="auto"/>
        <w:left w:val="none" w:sz="0" w:space="0" w:color="auto"/>
        <w:bottom w:val="none" w:sz="0" w:space="0" w:color="auto"/>
        <w:right w:val="none" w:sz="0" w:space="0" w:color="auto"/>
      </w:divBdr>
    </w:div>
    <w:div w:id="1958221640">
      <w:bodyDiv w:val="1"/>
      <w:marLeft w:val="0"/>
      <w:marRight w:val="0"/>
      <w:marTop w:val="0"/>
      <w:marBottom w:val="0"/>
      <w:divBdr>
        <w:top w:val="none" w:sz="0" w:space="0" w:color="auto"/>
        <w:left w:val="none" w:sz="0" w:space="0" w:color="auto"/>
        <w:bottom w:val="none" w:sz="0" w:space="0" w:color="auto"/>
        <w:right w:val="none" w:sz="0" w:space="0" w:color="auto"/>
      </w:divBdr>
      <w:divsChild>
        <w:div w:id="2018575687">
          <w:marLeft w:val="0"/>
          <w:marRight w:val="0"/>
          <w:marTop w:val="0"/>
          <w:marBottom w:val="0"/>
          <w:divBdr>
            <w:top w:val="none" w:sz="0" w:space="0" w:color="auto"/>
            <w:left w:val="none" w:sz="0" w:space="0" w:color="auto"/>
            <w:bottom w:val="none" w:sz="0" w:space="0" w:color="auto"/>
            <w:right w:val="none" w:sz="0" w:space="0" w:color="auto"/>
          </w:divBdr>
          <w:divsChild>
            <w:div w:id="780414192">
              <w:marLeft w:val="0"/>
              <w:marRight w:val="0"/>
              <w:marTop w:val="0"/>
              <w:marBottom w:val="0"/>
              <w:divBdr>
                <w:top w:val="none" w:sz="0" w:space="0" w:color="auto"/>
                <w:left w:val="none" w:sz="0" w:space="0" w:color="auto"/>
                <w:bottom w:val="none" w:sz="0" w:space="0" w:color="auto"/>
                <w:right w:val="none" w:sz="0" w:space="0" w:color="auto"/>
              </w:divBdr>
              <w:divsChild>
                <w:div w:id="18042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8256">
      <w:bodyDiv w:val="1"/>
      <w:marLeft w:val="0"/>
      <w:marRight w:val="0"/>
      <w:marTop w:val="0"/>
      <w:marBottom w:val="0"/>
      <w:divBdr>
        <w:top w:val="none" w:sz="0" w:space="0" w:color="auto"/>
        <w:left w:val="none" w:sz="0" w:space="0" w:color="auto"/>
        <w:bottom w:val="none" w:sz="0" w:space="0" w:color="auto"/>
        <w:right w:val="none" w:sz="0" w:space="0" w:color="auto"/>
      </w:divBdr>
    </w:div>
    <w:div w:id="2019113736">
      <w:bodyDiv w:val="1"/>
      <w:marLeft w:val="0"/>
      <w:marRight w:val="0"/>
      <w:marTop w:val="0"/>
      <w:marBottom w:val="0"/>
      <w:divBdr>
        <w:top w:val="none" w:sz="0" w:space="0" w:color="auto"/>
        <w:left w:val="none" w:sz="0" w:space="0" w:color="auto"/>
        <w:bottom w:val="none" w:sz="0" w:space="0" w:color="auto"/>
        <w:right w:val="none" w:sz="0" w:space="0" w:color="auto"/>
      </w:divBdr>
    </w:div>
    <w:div w:id="2046061120">
      <w:bodyDiv w:val="1"/>
      <w:marLeft w:val="0"/>
      <w:marRight w:val="0"/>
      <w:marTop w:val="0"/>
      <w:marBottom w:val="0"/>
      <w:divBdr>
        <w:top w:val="none" w:sz="0" w:space="0" w:color="auto"/>
        <w:left w:val="none" w:sz="0" w:space="0" w:color="auto"/>
        <w:bottom w:val="none" w:sz="0" w:space="0" w:color="auto"/>
        <w:right w:val="none" w:sz="0" w:space="0" w:color="auto"/>
      </w:divBdr>
    </w:div>
    <w:div w:id="2059280727">
      <w:bodyDiv w:val="1"/>
      <w:marLeft w:val="0"/>
      <w:marRight w:val="0"/>
      <w:marTop w:val="0"/>
      <w:marBottom w:val="0"/>
      <w:divBdr>
        <w:top w:val="none" w:sz="0" w:space="0" w:color="auto"/>
        <w:left w:val="none" w:sz="0" w:space="0" w:color="auto"/>
        <w:bottom w:val="none" w:sz="0" w:space="0" w:color="auto"/>
        <w:right w:val="none" w:sz="0" w:space="0" w:color="auto"/>
      </w:divBdr>
    </w:div>
    <w:div w:id="2066096739">
      <w:bodyDiv w:val="1"/>
      <w:marLeft w:val="0"/>
      <w:marRight w:val="0"/>
      <w:marTop w:val="0"/>
      <w:marBottom w:val="0"/>
      <w:divBdr>
        <w:top w:val="none" w:sz="0" w:space="0" w:color="auto"/>
        <w:left w:val="none" w:sz="0" w:space="0" w:color="auto"/>
        <w:bottom w:val="none" w:sz="0" w:space="0" w:color="auto"/>
        <w:right w:val="none" w:sz="0" w:space="0" w:color="auto"/>
      </w:divBdr>
    </w:div>
    <w:div w:id="2070838312">
      <w:bodyDiv w:val="1"/>
      <w:marLeft w:val="0"/>
      <w:marRight w:val="0"/>
      <w:marTop w:val="0"/>
      <w:marBottom w:val="0"/>
      <w:divBdr>
        <w:top w:val="none" w:sz="0" w:space="0" w:color="auto"/>
        <w:left w:val="none" w:sz="0" w:space="0" w:color="auto"/>
        <w:bottom w:val="none" w:sz="0" w:space="0" w:color="auto"/>
        <w:right w:val="none" w:sz="0" w:space="0" w:color="auto"/>
      </w:divBdr>
    </w:div>
    <w:div w:id="2093043866">
      <w:bodyDiv w:val="1"/>
      <w:marLeft w:val="0"/>
      <w:marRight w:val="0"/>
      <w:marTop w:val="0"/>
      <w:marBottom w:val="0"/>
      <w:divBdr>
        <w:top w:val="none" w:sz="0" w:space="0" w:color="auto"/>
        <w:left w:val="none" w:sz="0" w:space="0" w:color="auto"/>
        <w:bottom w:val="none" w:sz="0" w:space="0" w:color="auto"/>
        <w:right w:val="none" w:sz="0" w:space="0" w:color="auto"/>
      </w:divBdr>
      <w:divsChild>
        <w:div w:id="108742230">
          <w:marLeft w:val="0"/>
          <w:marRight w:val="0"/>
          <w:marTop w:val="0"/>
          <w:marBottom w:val="0"/>
          <w:divBdr>
            <w:top w:val="none" w:sz="0" w:space="0" w:color="auto"/>
            <w:left w:val="none" w:sz="0" w:space="0" w:color="auto"/>
            <w:bottom w:val="none" w:sz="0" w:space="0" w:color="auto"/>
            <w:right w:val="none" w:sz="0" w:space="0" w:color="auto"/>
          </w:divBdr>
          <w:divsChild>
            <w:div w:id="412317811">
              <w:marLeft w:val="0"/>
              <w:marRight w:val="0"/>
              <w:marTop w:val="0"/>
              <w:marBottom w:val="0"/>
              <w:divBdr>
                <w:top w:val="none" w:sz="0" w:space="0" w:color="auto"/>
                <w:left w:val="none" w:sz="0" w:space="0" w:color="auto"/>
                <w:bottom w:val="none" w:sz="0" w:space="0" w:color="auto"/>
                <w:right w:val="none" w:sz="0" w:space="0" w:color="auto"/>
              </w:divBdr>
              <w:divsChild>
                <w:div w:id="306128159">
                  <w:marLeft w:val="0"/>
                  <w:marRight w:val="0"/>
                  <w:marTop w:val="0"/>
                  <w:marBottom w:val="0"/>
                  <w:divBdr>
                    <w:top w:val="none" w:sz="0" w:space="0" w:color="auto"/>
                    <w:left w:val="none" w:sz="0" w:space="0" w:color="auto"/>
                    <w:bottom w:val="none" w:sz="0" w:space="0" w:color="auto"/>
                    <w:right w:val="none" w:sz="0" w:space="0" w:color="auto"/>
                  </w:divBdr>
                  <w:divsChild>
                    <w:div w:id="2026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1148">
      <w:bodyDiv w:val="1"/>
      <w:marLeft w:val="0"/>
      <w:marRight w:val="0"/>
      <w:marTop w:val="0"/>
      <w:marBottom w:val="0"/>
      <w:divBdr>
        <w:top w:val="none" w:sz="0" w:space="0" w:color="auto"/>
        <w:left w:val="none" w:sz="0" w:space="0" w:color="auto"/>
        <w:bottom w:val="none" w:sz="0" w:space="0" w:color="auto"/>
        <w:right w:val="none" w:sz="0" w:space="0" w:color="auto"/>
      </w:divBdr>
    </w:div>
    <w:div w:id="2096783549">
      <w:bodyDiv w:val="1"/>
      <w:marLeft w:val="0"/>
      <w:marRight w:val="0"/>
      <w:marTop w:val="0"/>
      <w:marBottom w:val="0"/>
      <w:divBdr>
        <w:top w:val="none" w:sz="0" w:space="0" w:color="auto"/>
        <w:left w:val="none" w:sz="0" w:space="0" w:color="auto"/>
        <w:bottom w:val="none" w:sz="0" w:space="0" w:color="auto"/>
        <w:right w:val="none" w:sz="0" w:space="0" w:color="auto"/>
      </w:divBdr>
      <w:divsChild>
        <w:div w:id="22349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mcasandiego.az1.qualtrics.com/jfe/form/SV_8eHZhS2vtQX9Qih?mkt_tok=eyJpIjoiTm1Fd05XVTNORFpsTldabSIsInQiOiJuWW1qSUZJZzhmWUxhQ0dEZ3hpRitvMVIwWFpweUVNVzdSZjNhYjFHbDA1SFZ6MlByNlZ1QjVyYnBCUGVST0ZRMU82ZklKQWVwSEF3N2lKSGkyMlhmUnBCakZHcWZmZnZ4M0psM2J4SkZub1RwR1lSU1BybGR0YWZaWFYxbko5MSJ9" TargetMode="External"/><Relationship Id="rId20" Type="http://schemas.openxmlformats.org/officeDocument/2006/relationships/hyperlink" Target="mailto:pmetz@sdcoe.net" TargetMode="External"/><Relationship Id="rId21" Type="http://schemas.openxmlformats.org/officeDocument/2006/relationships/hyperlink" Target="https://drive.google.com/file/d/1vCViyicL0FglEh7nNj9btb9fe4pznsxf/view?usp=sharing"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actionforhealthykids.org/school-grants-support/" TargetMode="External"/><Relationship Id="rId11" Type="http://schemas.openxmlformats.org/officeDocument/2006/relationships/hyperlink" Target="mailto:ncamacho@actionforhealthykids.org" TargetMode="External"/><Relationship Id="rId12" Type="http://schemas.openxmlformats.org/officeDocument/2006/relationships/hyperlink" Target="https://www.healthyeating.org/schools/mobile-dairy-classroom/farm-to-you-virtual-field-trip" TargetMode="External"/><Relationship Id="rId13" Type="http://schemas.openxmlformats.org/officeDocument/2006/relationships/hyperlink" Target="mailto:kmcdevitt@sandi.net" TargetMode="External"/><Relationship Id="rId14" Type="http://schemas.openxmlformats.org/officeDocument/2006/relationships/hyperlink" Target="https://app.smartsheet.com/b/form/3a69c7977cbf456c97b91ed487c917e6" TargetMode="External"/><Relationship Id="rId15" Type="http://schemas.openxmlformats.org/officeDocument/2006/relationships/hyperlink" Target="mailto:samantha.sonnich@sdcounty.ca.gov" TargetMode="External"/><Relationship Id="rId16" Type="http://schemas.openxmlformats.org/officeDocument/2006/relationships/hyperlink" Target="https://www.healthiergeneration.org/take-action/schools/wellness-topics/social-emotional-health/resilience" TargetMode="External"/><Relationship Id="rId17" Type="http://schemas.openxmlformats.org/officeDocument/2006/relationships/hyperlink" Target="https://ibpf.org/learn/programs/mental-health-awareness-patch/" TargetMode="External"/><Relationship Id="rId18" Type="http://schemas.openxmlformats.org/officeDocument/2006/relationships/hyperlink" Target="https://www.jfssd.org/our-services/refugees-immigration/immigration/" TargetMode="External"/><Relationship Id="rId19" Type="http://schemas.openxmlformats.org/officeDocument/2006/relationships/hyperlink" Target="tel:858637336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D972-7687-A145-9CB3-D581645B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1492</Words>
  <Characters>8506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Bay Community Services</Company>
  <LinksUpToDate>false</LinksUpToDate>
  <CharactersWithSpaces>9979</CharactersWithSpaces>
  <SharedDoc>false</SharedDoc>
  <HLinks>
    <vt:vector size="12" baseType="variant">
      <vt:variant>
        <vt:i4>1900637</vt:i4>
      </vt:variant>
      <vt:variant>
        <vt:i4>3</vt:i4>
      </vt:variant>
      <vt:variant>
        <vt:i4>0</vt:i4>
      </vt:variant>
      <vt:variant>
        <vt:i4>5</vt:i4>
      </vt:variant>
      <vt:variant>
        <vt:lpwstr>http://bit.ly/1p6EMvN</vt:lpwstr>
      </vt:variant>
      <vt:variant>
        <vt:lpwstr/>
      </vt:variant>
      <vt:variant>
        <vt:i4>2359315</vt:i4>
      </vt:variant>
      <vt:variant>
        <vt:i4>0</vt:i4>
      </vt:variant>
      <vt:variant>
        <vt:i4>0</vt:i4>
      </vt:variant>
      <vt:variant>
        <vt:i4>5</vt:i4>
      </vt:variant>
      <vt:variant>
        <vt:lpwstr>mailto:edang@sdchip.org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Wong</dc:creator>
  <cp:keywords/>
  <dc:description/>
  <cp:lastModifiedBy>None None</cp:lastModifiedBy>
  <cp:revision>6</cp:revision>
  <cp:lastPrinted>2019-08-13T15:03:00Z</cp:lastPrinted>
  <dcterms:created xsi:type="dcterms:W3CDTF">2020-05-20T19:05:00Z</dcterms:created>
  <dcterms:modified xsi:type="dcterms:W3CDTF">2020-05-20T23:07:00Z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-1295513077</vt:i4>
  </property>
</Properties>
</file>