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743A6" w14:textId="77777777" w:rsidR="00A1540C" w:rsidRPr="00315729" w:rsidRDefault="00A154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58"/>
        <w:gridCol w:w="7632"/>
      </w:tblGrid>
      <w:tr w:rsidR="00A1540C" w:rsidRPr="00315729" w14:paraId="1E488CB4" w14:textId="77777777">
        <w:trPr>
          <w:trHeight w:val="1295"/>
        </w:trPr>
        <w:tc>
          <w:tcPr>
            <w:tcW w:w="6858" w:type="dxa"/>
          </w:tcPr>
          <w:p w14:paraId="04EAFA5F" w14:textId="77777777" w:rsidR="00A1540C" w:rsidRPr="00315729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29">
              <w:rPr>
                <w:rFonts w:ascii="Times New Roman" w:hAnsi="Times New Roman" w:cs="Times New Roman"/>
                <w:b/>
                <w:sz w:val="24"/>
                <w:szCs w:val="24"/>
              </w:rPr>
              <w:t>Media Domain Meeting Minutes</w:t>
            </w:r>
            <w:r w:rsidRPr="00315729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  <w:p w14:paraId="4593B16E" w14:textId="77777777" w:rsidR="00A1540C" w:rsidRPr="00B8448E" w:rsidRDefault="00875201" w:rsidP="00B844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29">
              <w:rPr>
                <w:rFonts w:ascii="Times New Roman" w:hAnsi="Times New Roman" w:cs="Times New Roman"/>
                <w:b/>
                <w:sz w:val="24"/>
                <w:szCs w:val="24"/>
              </w:rPr>
              <w:t>June 3</w:t>
            </w:r>
            <w:r w:rsidR="00373833" w:rsidRPr="0031572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F4A58" w:rsidRPr="0031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3833" w:rsidRPr="0031572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F4A58" w:rsidRPr="0031572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73833" w:rsidRPr="0031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9am-10:30am</w:t>
            </w:r>
            <w:r w:rsidR="00B8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8448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="00373833" w:rsidRPr="003157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32" w:type="dxa"/>
          </w:tcPr>
          <w:p w14:paraId="4E0A952A" w14:textId="77777777" w:rsidR="00A1540C" w:rsidRPr="00315729" w:rsidRDefault="00373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Next</w:t>
            </w:r>
            <w:r w:rsidRPr="0031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Media Domain Meeting</w:t>
            </w:r>
          </w:p>
          <w:p w14:paraId="07093BB0" w14:textId="77777777" w:rsidR="00A1540C" w:rsidRPr="00315729" w:rsidRDefault="008752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29">
              <w:rPr>
                <w:rFonts w:ascii="Times New Roman" w:hAnsi="Times New Roman" w:cs="Times New Roman"/>
                <w:b/>
                <w:sz w:val="24"/>
                <w:szCs w:val="24"/>
              </w:rPr>
              <w:t>July 1</w:t>
            </w:r>
            <w:r w:rsidR="00373833" w:rsidRPr="00315729">
              <w:rPr>
                <w:rFonts w:ascii="Times New Roman" w:hAnsi="Times New Roman" w:cs="Times New Roman"/>
                <w:b/>
                <w:sz w:val="24"/>
                <w:szCs w:val="24"/>
              </w:rPr>
              <w:t>, 2020 9:00-10:30 a.m.</w:t>
            </w:r>
            <w:r w:rsidR="00B8448E">
              <w:rPr>
                <w:rFonts w:ascii="Times New Roman" w:hAnsi="Times New Roman" w:cs="Times New Roman"/>
                <w:b/>
                <w:sz w:val="24"/>
                <w:szCs w:val="24"/>
              </w:rPr>
              <w:t>: TBD</w:t>
            </w:r>
          </w:p>
          <w:p w14:paraId="084370BC" w14:textId="77777777" w:rsidR="00A1540C" w:rsidRPr="00315729" w:rsidRDefault="00A1540C">
            <w:pPr>
              <w:spacing w:after="0" w:line="240" w:lineRule="auto"/>
              <w:ind w:left="1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0C" w:rsidRPr="00315729" w14:paraId="5EE3E227" w14:textId="77777777">
        <w:trPr>
          <w:trHeight w:val="350"/>
        </w:trPr>
        <w:tc>
          <w:tcPr>
            <w:tcW w:w="14490" w:type="dxa"/>
            <w:gridSpan w:val="2"/>
          </w:tcPr>
          <w:p w14:paraId="604A95E7" w14:textId="77777777" w:rsidR="00A1540C" w:rsidRPr="00315729" w:rsidRDefault="00373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Attendees: </w:t>
            </w:r>
            <w:r w:rsidR="00B8448E">
              <w:rPr>
                <w:rFonts w:ascii="Times New Roman" w:hAnsi="Times New Roman" w:cs="Times New Roman"/>
                <w:sz w:val="24"/>
                <w:szCs w:val="24"/>
              </w:rPr>
              <w:t xml:space="preserve"> Kathryn Goldberg, </w:t>
            </w:r>
            <w:proofErr w:type="spellStart"/>
            <w:r w:rsidR="004255A9" w:rsidRPr="00315729">
              <w:rPr>
                <w:rFonts w:ascii="Times New Roman" w:hAnsi="Times New Roman" w:cs="Times New Roman"/>
                <w:sz w:val="24"/>
                <w:szCs w:val="24"/>
              </w:rPr>
              <w:t>Joangrace</w:t>
            </w:r>
            <w:proofErr w:type="spellEnd"/>
            <w:r w:rsidR="004255A9" w:rsidRPr="00315729">
              <w:rPr>
                <w:rFonts w:ascii="Times New Roman" w:hAnsi="Times New Roman" w:cs="Times New Roman"/>
                <w:sz w:val="24"/>
                <w:szCs w:val="24"/>
              </w:rPr>
              <w:t xml:space="preserve"> Espiritu, Blanca </w:t>
            </w:r>
            <w:proofErr w:type="spellStart"/>
            <w:r w:rsidR="004255A9" w:rsidRPr="00315729">
              <w:rPr>
                <w:rFonts w:ascii="Times New Roman" w:hAnsi="Times New Roman" w:cs="Times New Roman"/>
                <w:sz w:val="24"/>
                <w:szCs w:val="24"/>
              </w:rPr>
              <w:t>Melendrez</w:t>
            </w:r>
            <w:proofErr w:type="spellEnd"/>
            <w:r w:rsidR="004255A9" w:rsidRPr="0031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5201" w:rsidRPr="00315729">
              <w:rPr>
                <w:rFonts w:ascii="Times New Roman" w:hAnsi="Times New Roman" w:cs="Times New Roman"/>
                <w:sz w:val="24"/>
                <w:szCs w:val="24"/>
              </w:rPr>
              <w:t xml:space="preserve">Zac Hansen, </w:t>
            </w:r>
            <w:r w:rsidR="007F4A58" w:rsidRPr="00315729">
              <w:rPr>
                <w:rFonts w:ascii="Times New Roman" w:hAnsi="Times New Roman" w:cs="Times New Roman"/>
                <w:sz w:val="24"/>
                <w:szCs w:val="24"/>
              </w:rPr>
              <w:t xml:space="preserve">Ashley Vaughn, </w:t>
            </w:r>
            <w:proofErr w:type="spellStart"/>
            <w:r w:rsidR="007F4A58" w:rsidRPr="00315729">
              <w:rPr>
                <w:rFonts w:ascii="Times New Roman" w:hAnsi="Times New Roman" w:cs="Times New Roman"/>
                <w:sz w:val="24"/>
                <w:szCs w:val="24"/>
              </w:rPr>
              <w:t>Nidia</w:t>
            </w:r>
            <w:proofErr w:type="spellEnd"/>
            <w:r w:rsidR="007F4A58" w:rsidRPr="00315729">
              <w:rPr>
                <w:rFonts w:ascii="Times New Roman" w:hAnsi="Times New Roman" w:cs="Times New Roman"/>
                <w:sz w:val="24"/>
                <w:szCs w:val="24"/>
              </w:rPr>
              <w:t xml:space="preserve"> Croce, </w:t>
            </w:r>
            <w:r w:rsidR="00B8448E">
              <w:rPr>
                <w:rFonts w:ascii="Times New Roman" w:hAnsi="Times New Roman" w:cs="Times New Roman"/>
                <w:sz w:val="24"/>
                <w:szCs w:val="24"/>
              </w:rPr>
              <w:t xml:space="preserve">Mariela Martinez </w:t>
            </w:r>
            <w:r w:rsidR="007F4A58" w:rsidRPr="00315729">
              <w:rPr>
                <w:rFonts w:ascii="Times New Roman" w:hAnsi="Times New Roman" w:cs="Times New Roman"/>
                <w:sz w:val="24"/>
                <w:szCs w:val="24"/>
              </w:rPr>
              <w:t>and Carissa Hwu</w:t>
            </w:r>
          </w:p>
          <w:p w14:paraId="2865A7D2" w14:textId="77777777" w:rsidR="00A1540C" w:rsidRPr="00315729" w:rsidRDefault="00373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729">
              <w:rPr>
                <w:rFonts w:ascii="Times New Roman" w:hAnsi="Times New Roman" w:cs="Times New Roman"/>
                <w:b/>
                <w:sz w:val="24"/>
                <w:szCs w:val="24"/>
              </w:rPr>
              <w:t>Recorder</w:t>
            </w:r>
            <w:r w:rsidRPr="00315729">
              <w:rPr>
                <w:rFonts w:ascii="Times New Roman" w:hAnsi="Times New Roman" w:cs="Times New Roman"/>
                <w:sz w:val="24"/>
                <w:szCs w:val="24"/>
              </w:rPr>
              <w:t>: Carissa Hwu</w:t>
            </w:r>
          </w:p>
        </w:tc>
      </w:tr>
    </w:tbl>
    <w:p w14:paraId="6767DB37" w14:textId="77777777" w:rsidR="00A1540C" w:rsidRPr="00315729" w:rsidRDefault="000F7A30" w:rsidP="000F7A30">
      <w:pPr>
        <w:tabs>
          <w:tab w:val="left" w:pos="118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0"/>
        <w:tblW w:w="1456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8070"/>
        <w:gridCol w:w="3979"/>
      </w:tblGrid>
      <w:tr w:rsidR="00A1540C" w:rsidRPr="00315729" w14:paraId="41F1723D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C026" w14:textId="77777777" w:rsidR="00A1540C" w:rsidRPr="00315729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29">
              <w:rPr>
                <w:rFonts w:ascii="Times New Roman" w:hAnsi="Times New Roman" w:cs="Times New Roman"/>
                <w:b/>
                <w:sz w:val="24"/>
                <w:szCs w:val="24"/>
              </w:rPr>
              <w:t>Topic/Issue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2C3F" w14:textId="77777777" w:rsidR="00A1540C" w:rsidRPr="00315729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29">
              <w:rPr>
                <w:rFonts w:ascii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60CD" w14:textId="77777777" w:rsidR="00A1540C" w:rsidRPr="00315729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29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A1540C" w:rsidRPr="00315729" w14:paraId="06CFFAA5" w14:textId="77777777">
        <w:trPr>
          <w:trHeight w:val="37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58DD" w14:textId="77777777" w:rsidR="00A1540C" w:rsidRPr="00315729" w:rsidRDefault="0037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29">
              <w:rPr>
                <w:rFonts w:ascii="Times New Roman" w:hAnsi="Times New Roman" w:cs="Times New Roman"/>
                <w:b/>
                <w:sz w:val="24"/>
                <w:szCs w:val="24"/>
              </w:rPr>
              <w:t>Welcome</w:t>
            </w:r>
            <w:r w:rsidR="00442CD2" w:rsidRPr="0031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15729">
              <w:rPr>
                <w:rFonts w:ascii="Times New Roman" w:hAnsi="Times New Roman" w:cs="Times New Roman"/>
                <w:b/>
                <w:sz w:val="24"/>
                <w:szCs w:val="24"/>
              </w:rPr>
              <w:t>Introductions</w:t>
            </w:r>
            <w:r w:rsidR="00442CD2" w:rsidRPr="00315729">
              <w:rPr>
                <w:rFonts w:ascii="Times New Roman" w:hAnsi="Times New Roman" w:cs="Times New Roman"/>
                <w:b/>
                <w:sz w:val="24"/>
                <w:szCs w:val="24"/>
              </w:rPr>
              <w:t>, Announcements</w:t>
            </w:r>
          </w:p>
        </w:tc>
        <w:tc>
          <w:tcPr>
            <w:tcW w:w="8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F3CC" w14:textId="77777777" w:rsidR="00442CD2" w:rsidRPr="00315729" w:rsidRDefault="00875201" w:rsidP="00442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729">
              <w:rPr>
                <w:rFonts w:ascii="Times New Roman" w:hAnsi="Times New Roman" w:cs="Times New Roman"/>
                <w:sz w:val="24"/>
                <w:szCs w:val="24"/>
              </w:rPr>
              <w:t xml:space="preserve">Joangrace led introductions. </w:t>
            </w:r>
            <w:r w:rsidR="00133683" w:rsidRPr="00315729">
              <w:rPr>
                <w:rFonts w:ascii="Times New Roman" w:hAnsi="Times New Roman" w:cs="Times New Roman"/>
                <w:sz w:val="24"/>
                <w:szCs w:val="24"/>
              </w:rPr>
              <w:t xml:space="preserve">No partner announcements were given.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A6F6" w14:textId="77777777" w:rsidR="00A1540C" w:rsidRPr="00315729" w:rsidRDefault="00A1540C" w:rsidP="00442C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540C" w:rsidRPr="00315729" w14:paraId="0518E2BF" w14:textId="77777777">
        <w:trPr>
          <w:trHeight w:val="2313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73CF4628" w14:textId="77777777" w:rsidR="00A1540C" w:rsidRPr="00315729" w:rsidRDefault="00FD0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COI </w:t>
            </w:r>
            <w:r w:rsidR="00875201" w:rsidRPr="00315729">
              <w:rPr>
                <w:rFonts w:ascii="Times New Roman" w:hAnsi="Times New Roman" w:cs="Times New Roman"/>
                <w:b/>
                <w:sz w:val="24"/>
                <w:szCs w:val="24"/>
              </w:rPr>
              <w:t>Overview + Strategy and Priorities Update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71C371E7" w14:textId="77777777" w:rsidR="00875201" w:rsidRPr="00315729" w:rsidRDefault="00133683" w:rsidP="00133683">
            <w:pPr>
              <w:pStyle w:val="ListParagraph"/>
              <w:numPr>
                <w:ilvl w:val="0"/>
                <w:numId w:val="13"/>
              </w:numPr>
            </w:pPr>
            <w:r w:rsidRPr="00315729">
              <w:t>COI was established in 2006. It is the largest and longest coalition in the country</w:t>
            </w:r>
          </w:p>
          <w:p w14:paraId="71F5910B" w14:textId="77777777" w:rsidR="00133683" w:rsidRPr="00315729" w:rsidRDefault="00133683" w:rsidP="00133683">
            <w:pPr>
              <w:pStyle w:val="ListParagraph"/>
              <w:numPr>
                <w:ilvl w:val="0"/>
                <w:numId w:val="13"/>
              </w:numPr>
            </w:pPr>
            <w:r w:rsidRPr="00315729">
              <w:t xml:space="preserve">Multisector coalition that includes: healthcare, schools and after schools, business, community, government, and media </w:t>
            </w:r>
          </w:p>
          <w:p w14:paraId="74CA4303" w14:textId="77777777" w:rsidR="00133683" w:rsidRPr="00315729" w:rsidRDefault="00315729" w:rsidP="00133683">
            <w:pPr>
              <w:pStyle w:val="ListParagraph"/>
              <w:numPr>
                <w:ilvl w:val="0"/>
                <w:numId w:val="13"/>
              </w:numPr>
            </w:pPr>
            <w:r w:rsidRPr="00315729">
              <w:t>Mission: to p</w:t>
            </w:r>
            <w:r w:rsidR="00133683" w:rsidRPr="00315729">
              <w:t>revent and reduce childhood obesity by advancing policy, systems, and environmental change through collective action</w:t>
            </w:r>
          </w:p>
          <w:p w14:paraId="0E79B936" w14:textId="77777777" w:rsidR="00133683" w:rsidRPr="00315729" w:rsidRDefault="00133683" w:rsidP="00133683">
            <w:pPr>
              <w:pStyle w:val="ListParagraph"/>
              <w:numPr>
                <w:ilvl w:val="0"/>
                <w:numId w:val="13"/>
              </w:numPr>
            </w:pPr>
            <w:r w:rsidRPr="00315729">
              <w:t>Priority areas: (1) address Adverse Childhood Experiences</w:t>
            </w:r>
            <w:r w:rsidR="00315729" w:rsidRPr="00315729">
              <w:t xml:space="preserve"> (ACEs),</w:t>
            </w:r>
            <w:r w:rsidRPr="00315729">
              <w:t xml:space="preserve"> (2) advocate for policy and implementation of comprehensive K-12 education</w:t>
            </w:r>
          </w:p>
          <w:p w14:paraId="4C0F518F" w14:textId="1CA74026" w:rsidR="00352C35" w:rsidRPr="00323B26" w:rsidRDefault="00133683" w:rsidP="002C477E">
            <w:pPr>
              <w:pStyle w:val="ListParagraph"/>
              <w:numPr>
                <w:ilvl w:val="0"/>
                <w:numId w:val="13"/>
              </w:numPr>
            </w:pPr>
            <w:r w:rsidRPr="00315729">
              <w:t>Four strategies to achieve priority areas: (1) create humble messaging, (2) increase communication, (3) use data-driven strategies in an action research cycle, and (4) integrate health and racial equity</w:t>
            </w:r>
            <w:r w:rsidRPr="00315729">
              <w:br/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02B8C2E1" w14:textId="77777777" w:rsidR="00C31AF6" w:rsidRPr="00315729" w:rsidRDefault="00C31AF6" w:rsidP="002C477E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403D" w:rsidRPr="00315729" w14:paraId="5BBB232D" w14:textId="77777777">
        <w:trPr>
          <w:trHeight w:val="174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26BF64ED" w14:textId="77777777" w:rsidR="0010403D" w:rsidRPr="00315729" w:rsidRDefault="00875201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29">
              <w:rPr>
                <w:rFonts w:ascii="Times New Roman" w:hAnsi="Times New Roman" w:cs="Times New Roman"/>
                <w:b/>
                <w:sz w:val="24"/>
                <w:szCs w:val="24"/>
              </w:rPr>
              <w:t>Pandemic EBT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178F90A9" w14:textId="77777777" w:rsidR="00674277" w:rsidRPr="00315729" w:rsidRDefault="00133683" w:rsidP="00133683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5729">
              <w:t xml:space="preserve">P-EBT is a federal nutrition program for children that were enrolled in free or reduced price meals at school. Provides up to $365 per child at school. Comes in the form of a card that can be used at groceries, farmers markets, and participating online grocery stores. </w:t>
            </w:r>
          </w:p>
          <w:p w14:paraId="79AD734D" w14:textId="10CFCEA4" w:rsidR="00133683" w:rsidRPr="00315729" w:rsidRDefault="00B8448E" w:rsidP="00133683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250,000 children are eligible</w:t>
            </w:r>
            <w:r w:rsidR="00323B26">
              <w:t xml:space="preserve"> in San Diego = </w:t>
            </w:r>
            <w:r w:rsidR="00133683" w:rsidRPr="00315729">
              <w:t xml:space="preserve">91 million dollars </w:t>
            </w:r>
            <w:r w:rsidR="00323B26">
              <w:t>in federal funding to families</w:t>
            </w:r>
          </w:p>
          <w:p w14:paraId="0E2D599C" w14:textId="77777777" w:rsidR="00133683" w:rsidRPr="00315729" w:rsidRDefault="00133683" w:rsidP="00133683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5729">
              <w:t xml:space="preserve">If children have already been receiving </w:t>
            </w:r>
            <w:proofErr w:type="spellStart"/>
            <w:r w:rsidRPr="00315729">
              <w:t>CalFresh</w:t>
            </w:r>
            <w:proofErr w:type="spellEnd"/>
            <w:r w:rsidRPr="00315729">
              <w:t xml:space="preserve">, </w:t>
            </w:r>
            <w:proofErr w:type="spellStart"/>
            <w:r w:rsidRPr="00315729">
              <w:t>Medi</w:t>
            </w:r>
            <w:proofErr w:type="spellEnd"/>
            <w:r w:rsidRPr="00315729">
              <w:t>-Cal, or foster care benefits, they should have received the card in the mail by May 25</w:t>
            </w:r>
          </w:p>
          <w:p w14:paraId="7CD35E81" w14:textId="77777777" w:rsidR="00133683" w:rsidRPr="00315729" w:rsidRDefault="00133683" w:rsidP="00133683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5729">
              <w:lastRenderedPageBreak/>
              <w:t>Preschoolers are eligible for P-EBT if they received free or reduced price meals at school</w:t>
            </w:r>
          </w:p>
          <w:p w14:paraId="53DD7AD7" w14:textId="77777777" w:rsidR="00133683" w:rsidRPr="00315729" w:rsidRDefault="00133683" w:rsidP="00133683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5729">
              <w:t xml:space="preserve">P-EBT is NOT a public charge benefit and will not affect a family’s immigration status. </w:t>
            </w:r>
          </w:p>
          <w:p w14:paraId="72BE6D3C" w14:textId="77777777" w:rsidR="00315729" w:rsidRPr="00315729" w:rsidRDefault="00315729" w:rsidP="00133683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E717C8E" w14:textId="77777777" w:rsidR="00133683" w:rsidRPr="00315729" w:rsidRDefault="00133683" w:rsidP="0013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15729">
              <w:rPr>
                <w:rFonts w:ascii="Times New Roman" w:hAnsi="Times New Roman" w:cs="Times New Roman"/>
                <w:sz w:val="24"/>
                <w:szCs w:val="24"/>
              </w:rPr>
              <w:t xml:space="preserve">Strategizing </w:t>
            </w:r>
            <w:r w:rsidR="000D295D" w:rsidRPr="00315729">
              <w:rPr>
                <w:rFonts w:ascii="Times New Roman" w:hAnsi="Times New Roman" w:cs="Times New Roman"/>
                <w:sz w:val="24"/>
                <w:szCs w:val="24"/>
              </w:rPr>
              <w:t>distribution to communities:</w:t>
            </w:r>
          </w:p>
          <w:p w14:paraId="32C3FA7A" w14:textId="77777777" w:rsidR="000D295D" w:rsidRPr="00315729" w:rsidRDefault="000D295D" w:rsidP="000D295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5729">
              <w:t xml:space="preserve">Could use paid media to reach more people and get more engagement - $100 to reach thousands of people </w:t>
            </w:r>
          </w:p>
          <w:p w14:paraId="236CD837" w14:textId="77777777" w:rsidR="004B5F62" w:rsidRPr="00315729" w:rsidRDefault="000D295D" w:rsidP="004B5F62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5729">
              <w:t>Next Door App: zip code specific distribution</w:t>
            </w:r>
            <w:r w:rsidR="004B5F62" w:rsidRPr="00315729">
              <w:t xml:space="preserve"> of posts for lost cats, garage sale, etc. We could add our flyers here. </w:t>
            </w:r>
          </w:p>
          <w:p w14:paraId="21AF6ACF" w14:textId="77777777" w:rsidR="004B5F62" w:rsidRPr="00315729" w:rsidRDefault="004B5F62" w:rsidP="004B5F62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5729">
              <w:t>In the process of developing radio talking points</w:t>
            </w:r>
          </w:p>
          <w:p w14:paraId="01A82CC6" w14:textId="3D6078A6" w:rsidR="000D295D" w:rsidRPr="00BF3A30" w:rsidRDefault="004B5F62" w:rsidP="000D295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5729">
              <w:t xml:space="preserve">Barbara Jimenez has done multiple spots on </w:t>
            </w:r>
            <w:proofErr w:type="gramStart"/>
            <w:r w:rsidRPr="00315729">
              <w:t>tv</w:t>
            </w:r>
            <w:proofErr w:type="gramEnd"/>
            <w:r w:rsidRPr="00315729">
              <w:t xml:space="preserve"> and radio, in both English and Spanish about other things. She could be interesting in pushing P-EBT</w:t>
            </w:r>
          </w:p>
          <w:p w14:paraId="2BCA5689" w14:textId="77777777" w:rsidR="000D295D" w:rsidRPr="00315729" w:rsidRDefault="000D295D" w:rsidP="000D2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15729">
              <w:rPr>
                <w:rFonts w:ascii="Times New Roman" w:hAnsi="Times New Roman" w:cs="Times New Roman"/>
                <w:sz w:val="24"/>
                <w:szCs w:val="24"/>
              </w:rPr>
              <w:t>Community residents have given feedback that they would like a 1-pager on all food assistance programs that they can apply for:</w:t>
            </w:r>
          </w:p>
          <w:p w14:paraId="0C669EDD" w14:textId="77777777" w:rsidR="000D295D" w:rsidRPr="00315729" w:rsidRDefault="000D295D" w:rsidP="000D295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15729">
              <w:t xml:space="preserve">1-pager includes </w:t>
            </w:r>
            <w:proofErr w:type="spellStart"/>
            <w:r w:rsidRPr="00315729">
              <w:t>CalFresh</w:t>
            </w:r>
            <w:proofErr w:type="spellEnd"/>
            <w:r w:rsidRPr="00315729">
              <w:t xml:space="preserve">, WIC, School Grab-and-Go meals, food pantries, and food distribution sites, Meals for </w:t>
            </w:r>
            <w:proofErr w:type="gramStart"/>
            <w:r w:rsidRPr="00315729">
              <w:t>Seniors</w:t>
            </w:r>
            <w:proofErr w:type="gramEnd"/>
            <w:r w:rsidRPr="00315729">
              <w:t xml:space="preserve">, ¡Mas Fresco! More Fresh! program, 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57E94223" w14:textId="77777777" w:rsidR="007A0C26" w:rsidRPr="00315729" w:rsidRDefault="004B5F62" w:rsidP="000D2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57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Add hyperlinks to the 1-pager </w:t>
            </w:r>
          </w:p>
          <w:p w14:paraId="2A9B239A" w14:textId="77777777" w:rsidR="004B5F62" w:rsidRPr="00315729" w:rsidRDefault="004B5F62" w:rsidP="000D2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CB195E0" w14:textId="77777777" w:rsidR="004B5F62" w:rsidRPr="00315729" w:rsidRDefault="004B5F62" w:rsidP="000D2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57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Connect COI with any potential media partners for distribution of these resources </w:t>
            </w:r>
          </w:p>
          <w:p w14:paraId="63CF7E6D" w14:textId="77777777" w:rsidR="004B5F62" w:rsidRPr="00315729" w:rsidRDefault="004B5F62" w:rsidP="000D2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57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Carissa, Mariela, and Joangrace (and whoever else would like to join in) will connect later this week to finish strategizing distribution on social media.</w:t>
            </w:r>
          </w:p>
          <w:p w14:paraId="2A320373" w14:textId="77777777" w:rsidR="004B5F62" w:rsidRPr="00315729" w:rsidRDefault="004B5F62" w:rsidP="000D2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57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Blanca will reach out to Barbara Jimenez. Mention her social media reach (largest out of all directors). </w:t>
            </w:r>
          </w:p>
        </w:tc>
      </w:tr>
      <w:tr w:rsidR="0010403D" w:rsidRPr="00315729" w14:paraId="373A3037" w14:textId="77777777" w:rsidTr="00BF3A30">
        <w:trPr>
          <w:trHeight w:val="1106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35414B5E" w14:textId="77777777" w:rsidR="00FD0FF0" w:rsidRPr="00315729" w:rsidRDefault="00FD0FF0" w:rsidP="00FD0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</w:p>
          <w:p w14:paraId="24F51CB5" w14:textId="77777777" w:rsidR="0010403D" w:rsidRPr="00315729" w:rsidRDefault="00FD0FF0" w:rsidP="00FD0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5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Current Media Efforts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6A5B1123" w14:textId="77777777" w:rsidR="0010403D" w:rsidRPr="00315729" w:rsidRDefault="004B5F62" w:rsidP="007F4A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729">
              <w:rPr>
                <w:rFonts w:ascii="Times New Roman" w:hAnsi="Times New Roman" w:cs="Times New Roman"/>
                <w:sz w:val="24"/>
                <w:szCs w:val="24"/>
              </w:rPr>
              <w:t xml:space="preserve">COI will be drafting a statement on the protests and COVID-19 as a banner for our website. Will run this by Leadership Council. </w:t>
            </w:r>
          </w:p>
          <w:p w14:paraId="42AD4D32" w14:textId="77777777" w:rsidR="00352C35" w:rsidRPr="00315729" w:rsidRDefault="00352C35" w:rsidP="007F4A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0D775D12" w14:textId="77777777" w:rsidR="00352C35" w:rsidRPr="00315729" w:rsidRDefault="00352C35" w:rsidP="00875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403D" w:rsidRPr="00315729" w14:paraId="37DC9A36" w14:textId="77777777">
        <w:trPr>
          <w:trHeight w:val="1590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 w14:paraId="4E587C0E" w14:textId="77777777" w:rsidR="0010403D" w:rsidRPr="00315729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Next Meeting </w:t>
            </w:r>
          </w:p>
        </w:tc>
        <w:tc>
          <w:tcPr>
            <w:tcW w:w="8070" w:type="dxa"/>
            <w:tcBorders>
              <w:top w:val="single" w:sz="4" w:space="0" w:color="000000"/>
              <w:bottom w:val="single" w:sz="4" w:space="0" w:color="000000"/>
            </w:tcBorders>
          </w:tcPr>
          <w:p w14:paraId="339C0944" w14:textId="77777777" w:rsidR="00D46661" w:rsidRPr="00315729" w:rsidRDefault="00875201" w:rsidP="00D4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29">
              <w:rPr>
                <w:rFonts w:ascii="Times New Roman" w:hAnsi="Times New Roman" w:cs="Times New Roman"/>
                <w:sz w:val="24"/>
                <w:szCs w:val="24"/>
              </w:rPr>
              <w:t>The next meeting will take place on</w:t>
            </w:r>
            <w:r w:rsidRPr="00315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July 1 from 9:00 – 10:30 AM. </w:t>
            </w:r>
          </w:p>
          <w:p w14:paraId="041C49ED" w14:textId="77777777" w:rsidR="00D46661" w:rsidRPr="00315729" w:rsidRDefault="00D46661" w:rsidP="00D46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4C4CC2DE" w14:textId="77777777" w:rsidR="0010403D" w:rsidRPr="00315729" w:rsidRDefault="0010403D" w:rsidP="0010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 w:hanging="7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514E21C" w14:textId="77777777" w:rsidR="00A1540C" w:rsidRPr="00315729" w:rsidRDefault="00A1540C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sectPr w:rsidR="00A1540C" w:rsidRPr="00315729">
      <w:headerReference w:type="default" r:id="rId7"/>
      <w:pgSz w:w="15840" w:h="12240"/>
      <w:pgMar w:top="1440" w:right="1440" w:bottom="432" w:left="1440" w:header="288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05E0F" w14:textId="77777777" w:rsidR="00CA6394" w:rsidRDefault="00CA6394">
      <w:pPr>
        <w:spacing w:after="0" w:line="240" w:lineRule="auto"/>
      </w:pPr>
      <w:r>
        <w:separator/>
      </w:r>
    </w:p>
  </w:endnote>
  <w:endnote w:type="continuationSeparator" w:id="0">
    <w:p w14:paraId="453E9CF1" w14:textId="77777777" w:rsidR="00CA6394" w:rsidRDefault="00CA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C09ED" w14:textId="77777777" w:rsidR="00CA6394" w:rsidRDefault="00CA6394">
      <w:pPr>
        <w:spacing w:after="0" w:line="240" w:lineRule="auto"/>
      </w:pPr>
      <w:r>
        <w:separator/>
      </w:r>
    </w:p>
  </w:footnote>
  <w:footnote w:type="continuationSeparator" w:id="0">
    <w:p w14:paraId="228B4AFF" w14:textId="77777777" w:rsidR="00CA6394" w:rsidRDefault="00CA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17C40" w14:textId="77777777" w:rsidR="00A1540C" w:rsidRDefault="00373833">
    <w:pPr>
      <w:pBdr>
        <w:top w:val="nil"/>
        <w:left w:val="nil"/>
        <w:bottom w:val="nil"/>
        <w:right w:val="nil"/>
        <w:between w:val="nil"/>
      </w:pBdr>
      <w:tabs>
        <w:tab w:val="left" w:pos="378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5C85DAD" wp14:editId="32BE8D97">
          <wp:extent cx="1117609" cy="440470"/>
          <wp:effectExtent l="0" t="0" r="0" b="0"/>
          <wp:docPr id="1" name="image2.png" descr="COI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I-logo.png"/>
                  <pic:cNvPicPr preferRelativeResize="0"/>
                </pic:nvPicPr>
                <pic:blipFill>
                  <a:blip r:embed="rId1"/>
                  <a:srcRect l="10880" t="18056" r="10880" b="20369"/>
                  <a:stretch>
                    <a:fillRect/>
                  </a:stretch>
                </pic:blipFill>
                <pic:spPr>
                  <a:xfrm>
                    <a:off x="0" y="0"/>
                    <a:ext cx="1117609" cy="44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534AA83B" wp14:editId="7224B91F">
          <wp:extent cx="774437" cy="523269"/>
          <wp:effectExtent l="0" t="0" r="0" b="0"/>
          <wp:docPr id="2" name="image1.png" descr="5210tra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5210tran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437" cy="5232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F862B7" w14:textId="77777777" w:rsidR="00A1540C" w:rsidRDefault="00A154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08F1"/>
    <w:multiLevelType w:val="hybridMultilevel"/>
    <w:tmpl w:val="7726632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1162351"/>
    <w:multiLevelType w:val="multilevel"/>
    <w:tmpl w:val="4524E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153CAE"/>
    <w:multiLevelType w:val="multilevel"/>
    <w:tmpl w:val="547A2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1816C4"/>
    <w:multiLevelType w:val="multilevel"/>
    <w:tmpl w:val="316A3B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1C2C16"/>
    <w:multiLevelType w:val="multilevel"/>
    <w:tmpl w:val="29702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066061"/>
    <w:multiLevelType w:val="multilevel"/>
    <w:tmpl w:val="825A3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5305C1"/>
    <w:multiLevelType w:val="hybridMultilevel"/>
    <w:tmpl w:val="DC58A4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58C25DEE"/>
    <w:multiLevelType w:val="multilevel"/>
    <w:tmpl w:val="A036E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5676CE"/>
    <w:multiLevelType w:val="hybridMultilevel"/>
    <w:tmpl w:val="089C8F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3711CE"/>
    <w:multiLevelType w:val="multilevel"/>
    <w:tmpl w:val="8D046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7A4E1B"/>
    <w:multiLevelType w:val="hybridMultilevel"/>
    <w:tmpl w:val="573AAD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52026A"/>
    <w:multiLevelType w:val="multilevel"/>
    <w:tmpl w:val="91329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B76B81"/>
    <w:multiLevelType w:val="hybridMultilevel"/>
    <w:tmpl w:val="022E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E978CB"/>
    <w:multiLevelType w:val="multilevel"/>
    <w:tmpl w:val="9BACA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F37276D"/>
    <w:multiLevelType w:val="hybridMultilevel"/>
    <w:tmpl w:val="54A2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3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0C"/>
    <w:rsid w:val="000D295D"/>
    <w:rsid w:val="000F7A30"/>
    <w:rsid w:val="0010403D"/>
    <w:rsid w:val="00133683"/>
    <w:rsid w:val="001E3F26"/>
    <w:rsid w:val="002C477E"/>
    <w:rsid w:val="00315729"/>
    <w:rsid w:val="0031631F"/>
    <w:rsid w:val="00323B26"/>
    <w:rsid w:val="00352C35"/>
    <w:rsid w:val="00373833"/>
    <w:rsid w:val="004255A9"/>
    <w:rsid w:val="00442CD2"/>
    <w:rsid w:val="00492D72"/>
    <w:rsid w:val="004B5F62"/>
    <w:rsid w:val="004F279F"/>
    <w:rsid w:val="005D4090"/>
    <w:rsid w:val="00674277"/>
    <w:rsid w:val="006801F9"/>
    <w:rsid w:val="00786827"/>
    <w:rsid w:val="007A0C26"/>
    <w:rsid w:val="007F4A58"/>
    <w:rsid w:val="00875201"/>
    <w:rsid w:val="00926BCB"/>
    <w:rsid w:val="00970C42"/>
    <w:rsid w:val="009D0627"/>
    <w:rsid w:val="009E1672"/>
    <w:rsid w:val="00A1540C"/>
    <w:rsid w:val="00B8448E"/>
    <w:rsid w:val="00BF3A30"/>
    <w:rsid w:val="00C31AF6"/>
    <w:rsid w:val="00C7310C"/>
    <w:rsid w:val="00CA6394"/>
    <w:rsid w:val="00CB5574"/>
    <w:rsid w:val="00CF339A"/>
    <w:rsid w:val="00D46661"/>
    <w:rsid w:val="00E767EC"/>
    <w:rsid w:val="00ED575D"/>
    <w:rsid w:val="00FA0D1D"/>
    <w:rsid w:val="00F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FDF0E"/>
  <w15:docId w15:val="{883A0FB9-BBA8-4F79-A76E-DECE3434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4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62"/>
  </w:style>
  <w:style w:type="paragraph" w:styleId="Footer">
    <w:name w:val="footer"/>
    <w:basedOn w:val="Normal"/>
    <w:link w:val="FooterChar"/>
    <w:uiPriority w:val="99"/>
    <w:unhideWhenUsed/>
    <w:rsid w:val="004B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62"/>
  </w:style>
  <w:style w:type="paragraph" w:styleId="BalloonText">
    <w:name w:val="Balloon Text"/>
    <w:basedOn w:val="Normal"/>
    <w:link w:val="BalloonTextChar"/>
    <w:uiPriority w:val="99"/>
    <w:semiHidden/>
    <w:unhideWhenUsed/>
    <w:rsid w:val="000F7A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Pediatrics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Hwu, Carissa</dc:creator>
  <cp:lastModifiedBy>Goldberg, Kathryn</cp:lastModifiedBy>
  <cp:revision>3</cp:revision>
  <dcterms:created xsi:type="dcterms:W3CDTF">2020-06-04T12:57:00Z</dcterms:created>
  <dcterms:modified xsi:type="dcterms:W3CDTF">2020-06-04T12:57:00Z</dcterms:modified>
</cp:coreProperties>
</file>